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  <w:gridCol w:w="1984"/>
      </w:tblGrid>
      <w:tr w:rsidR="00E62130" w:rsidRPr="00A9561C" w14:paraId="58C4BE39" w14:textId="77777777" w:rsidTr="00E70EA1">
        <w:trPr>
          <w:trHeight w:val="698"/>
        </w:trPr>
        <w:tc>
          <w:tcPr>
            <w:tcW w:w="9227" w:type="dxa"/>
            <w:vMerge w:val="restart"/>
            <w:shd w:val="clear" w:color="auto" w:fill="D9D9D9"/>
          </w:tcPr>
          <w:p w14:paraId="5178A608" w14:textId="3A2E19D4" w:rsidR="00E62130" w:rsidRPr="00A9561C" w:rsidRDefault="00E62130" w:rsidP="00A9561C">
            <w:pPr>
              <w:pStyle w:val="TableParagraph"/>
              <w:jc w:val="center"/>
              <w:rPr>
                <w:rFonts w:ascii="Helvetica" w:hAnsi="Helvetica"/>
                <w:sz w:val="2"/>
                <w:szCs w:val="2"/>
              </w:rPr>
            </w:pPr>
          </w:p>
          <w:p w14:paraId="1CF35EBF" w14:textId="167352F6" w:rsidR="002F5D2D" w:rsidRPr="00C43E2E" w:rsidRDefault="001C6F0E" w:rsidP="00C43E2E">
            <w:pPr>
              <w:pStyle w:val="TableParagraph"/>
              <w:spacing w:before="216"/>
              <w:ind w:left="866" w:right="174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F5D2D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36A5A2E2" wp14:editId="7F6C3779">
                  <wp:simplePos x="0" y="0"/>
                  <wp:positionH relativeFrom="column">
                    <wp:posOffset>286328</wp:posOffset>
                  </wp:positionH>
                  <wp:positionV relativeFrom="paragraph">
                    <wp:posOffset>154239</wp:posOffset>
                  </wp:positionV>
                  <wp:extent cx="735965" cy="1018540"/>
                  <wp:effectExtent l="0" t="0" r="6985" b="0"/>
                  <wp:wrapTight wrapText="bothSides">
                    <wp:wrapPolygon edited="0">
                      <wp:start x="9505" y="0"/>
                      <wp:lineTo x="2796" y="6464"/>
                      <wp:lineTo x="2796" y="12120"/>
                      <wp:lineTo x="3914" y="12928"/>
                      <wp:lineTo x="10623" y="12928"/>
                      <wp:lineTo x="0" y="17776"/>
                      <wp:lineTo x="0" y="21007"/>
                      <wp:lineTo x="21246" y="21007"/>
                      <wp:lineTo x="21246" y="17776"/>
                      <wp:lineTo x="10623" y="12928"/>
                      <wp:lineTo x="13978" y="12928"/>
                      <wp:lineTo x="19009" y="8888"/>
                      <wp:lineTo x="19009" y="2020"/>
                      <wp:lineTo x="17332" y="0"/>
                      <wp:lineTo x="12859" y="0"/>
                      <wp:lineTo x="9505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9F8">
              <w:rPr>
                <w:rFonts w:ascii="Helvetica" w:hAnsi="Helvetica" w:cs="Helvetica"/>
                <w:b/>
                <w:sz w:val="24"/>
                <w:szCs w:val="24"/>
              </w:rPr>
              <w:t>ZLECENIE</w:t>
            </w:r>
          </w:p>
          <w:p w14:paraId="2C4897E9" w14:textId="18759BF0" w:rsidR="00224E47" w:rsidRPr="00224E47" w:rsidRDefault="00224E47" w:rsidP="009B113E">
            <w:pPr>
              <w:pStyle w:val="Bezodstpw"/>
              <w:ind w:left="866"/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224E47">
              <w:rPr>
                <w:rFonts w:ascii="Helvetica" w:hAnsi="Helvetica" w:cs="Helvetica"/>
                <w:b/>
                <w:bCs/>
              </w:rPr>
              <w:t>o</w:t>
            </w:r>
            <w:r w:rsidR="007609F8" w:rsidRPr="00224E47">
              <w:rPr>
                <w:rFonts w:ascii="Helvetica" w:hAnsi="Helvetica" w:cs="Helvetica"/>
                <w:b/>
                <w:bCs/>
              </w:rPr>
              <w:t>dbioru</w:t>
            </w:r>
            <w:proofErr w:type="spellEnd"/>
            <w:r w:rsidR="007609F8" w:rsidRPr="00224E47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="007609F8" w:rsidRPr="00224E47">
              <w:rPr>
                <w:rFonts w:ascii="Helvetica" w:hAnsi="Helvetica" w:cs="Helvetica"/>
                <w:b/>
                <w:bCs/>
              </w:rPr>
              <w:t>technicznego</w:t>
            </w:r>
            <w:proofErr w:type="spellEnd"/>
            <w:r w:rsidR="007609F8" w:rsidRPr="00224E47">
              <w:rPr>
                <w:rFonts w:ascii="Helvetica" w:hAnsi="Helvetica" w:cs="Helvetica"/>
                <w:b/>
                <w:bCs/>
              </w:rPr>
              <w:t xml:space="preserve"> </w:t>
            </w:r>
            <w:r w:rsidR="004303D9" w:rsidRPr="00224E47">
              <w:rPr>
                <w:rFonts w:ascii="Helvetica" w:hAnsi="Helvetica" w:cs="Helvetica"/>
                <w:b/>
                <w:bCs/>
              </w:rPr>
              <w:t>i</w:t>
            </w:r>
            <w:r w:rsidR="007609F8" w:rsidRPr="00224E47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="007609F8" w:rsidRPr="00224E47">
              <w:rPr>
                <w:rFonts w:ascii="Helvetica" w:hAnsi="Helvetica" w:cs="Helvetica"/>
                <w:b/>
                <w:bCs/>
              </w:rPr>
              <w:t>oplombowania</w:t>
            </w:r>
            <w:proofErr w:type="spellEnd"/>
            <w:r w:rsidR="009B113E" w:rsidRPr="00224E47">
              <w:rPr>
                <w:rFonts w:ascii="Helvetica" w:hAnsi="Helvetica" w:cs="Helvetica"/>
                <w:b/>
                <w:bCs/>
              </w:rPr>
              <w:t xml:space="preserve"> </w:t>
            </w:r>
          </w:p>
          <w:p w14:paraId="66538CB3" w14:textId="0A933637" w:rsidR="00224E47" w:rsidRPr="00224E47" w:rsidRDefault="00224E47" w:rsidP="009B113E">
            <w:pPr>
              <w:pStyle w:val="Bezodstpw"/>
              <w:ind w:left="866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24E47">
              <w:rPr>
                <w:rFonts w:ascii="Helvetica" w:hAnsi="Helvetica" w:cs="Helvetica"/>
                <w:b/>
                <w:bCs/>
                <w:sz w:val="24"/>
                <w:szCs w:val="24"/>
                <w:lang w:val="pl-PL"/>
              </w:rPr>
              <w:t>WODOMIERZA BASENOWEGO</w:t>
            </w:r>
            <w:r w:rsidRPr="00224E47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  <w:p w14:paraId="4F14374F" w14:textId="72EC17A2" w:rsidR="004B1356" w:rsidRPr="00224E47" w:rsidRDefault="009B113E" w:rsidP="009B113E">
            <w:pPr>
              <w:pStyle w:val="Bezodstpw"/>
              <w:ind w:left="866"/>
              <w:jc w:val="center"/>
              <w:rPr>
                <w:rFonts w:ascii="Helvetica" w:hAnsi="Helvetica" w:cs="Helvetica"/>
                <w:b/>
                <w:bCs/>
                <w:vertAlign w:val="superscript"/>
              </w:rPr>
            </w:pPr>
            <w:proofErr w:type="spellStart"/>
            <w:r w:rsidRPr="00224E47">
              <w:rPr>
                <w:rFonts w:ascii="Helvetica" w:hAnsi="Helvetica"/>
                <w:b/>
                <w:bCs/>
              </w:rPr>
              <w:t>na</w:t>
            </w:r>
            <w:proofErr w:type="spellEnd"/>
            <w:r w:rsidRPr="00224E47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224E47">
              <w:rPr>
                <w:rFonts w:ascii="Helvetica" w:hAnsi="Helvetica"/>
                <w:b/>
                <w:bCs/>
              </w:rPr>
              <w:t>potrzeby</w:t>
            </w:r>
            <w:proofErr w:type="spellEnd"/>
            <w:r w:rsidR="00C76BB0" w:rsidRPr="00224E47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="00C76BB0" w:rsidRPr="00224E47">
              <w:rPr>
                <w:rFonts w:ascii="Helvetica" w:hAnsi="Helvetica"/>
                <w:b/>
                <w:bCs/>
              </w:rPr>
              <w:t>rozliczania</w:t>
            </w:r>
            <w:proofErr w:type="spellEnd"/>
            <w:r w:rsidRPr="00224E47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224E47">
              <w:rPr>
                <w:rFonts w:ascii="Helvetica" w:hAnsi="Helvetica"/>
                <w:b/>
                <w:bCs/>
              </w:rPr>
              <w:t>gospodarki</w:t>
            </w:r>
            <w:proofErr w:type="spellEnd"/>
            <w:r w:rsidRPr="00224E47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224E47">
              <w:rPr>
                <w:rFonts w:ascii="Helvetica" w:hAnsi="Helvetica"/>
                <w:b/>
                <w:bCs/>
              </w:rPr>
              <w:t>odpadami</w:t>
            </w:r>
            <w:proofErr w:type="spellEnd"/>
            <w:r w:rsidRPr="00224E47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224E47">
              <w:rPr>
                <w:rFonts w:ascii="Helvetica" w:hAnsi="Helvetica"/>
                <w:b/>
                <w:bCs/>
              </w:rPr>
              <w:t>komunalnymi</w:t>
            </w:r>
            <w:proofErr w:type="spellEnd"/>
          </w:p>
          <w:p w14:paraId="76F8E8C6" w14:textId="407D4B87" w:rsidR="004B1356" w:rsidRDefault="004B1356" w:rsidP="004B1356">
            <w:pPr>
              <w:pStyle w:val="Bezodstpw"/>
              <w:ind w:left="866"/>
              <w:jc w:val="center"/>
              <w:rPr>
                <w:b/>
                <w:bCs/>
              </w:rPr>
            </w:pPr>
          </w:p>
          <w:p w14:paraId="68661679" w14:textId="1493E879" w:rsidR="00E62130" w:rsidRPr="00A9561C" w:rsidRDefault="006A288E" w:rsidP="002F5D2D">
            <w:pPr>
              <w:pStyle w:val="Bezodstpw"/>
              <w:ind w:left="866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</w:t>
            </w:r>
            <w:r w:rsidR="002F5D2D">
              <w:rPr>
                <w:rFonts w:ascii="Helvetica" w:hAnsi="Helvetica"/>
                <w:sz w:val="14"/>
                <w:szCs w:val="14"/>
              </w:rPr>
              <w:t>WNIOSEK PROSIMY WYPEŁNIĆ DRUKOWANYMI LITERAMI</w:t>
            </w:r>
          </w:p>
        </w:tc>
        <w:tc>
          <w:tcPr>
            <w:tcW w:w="1984" w:type="dxa"/>
          </w:tcPr>
          <w:p w14:paraId="2F790051" w14:textId="0EE937F9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415024E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500DED87" w14:textId="0CF89690" w:rsidR="00E62130" w:rsidRP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 w:rsidR="008D40FA"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415E4689" w14:textId="18B7B3F9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="00A9561C" w:rsidRPr="00A9561C">
              <w:rPr>
                <w:rFonts w:ascii="Helvetica" w:hAnsi="Helvetica"/>
                <w:sz w:val="12"/>
                <w:szCs w:val="12"/>
              </w:rPr>
              <w:t xml:space="preserve">  </w:t>
            </w:r>
            <w:proofErr w:type="spellStart"/>
            <w:r w:rsidRPr="00A9561C">
              <w:rPr>
                <w:rFonts w:ascii="Helvetica" w:hAnsi="Helvetica"/>
                <w:sz w:val="12"/>
                <w:szCs w:val="12"/>
              </w:rPr>
              <w:t>wniosku</w:t>
            </w:r>
            <w:proofErr w:type="spellEnd"/>
            <w:r w:rsidRPr="00A9561C">
              <w:rPr>
                <w:rFonts w:ascii="Helvetica" w:hAnsi="Helvetica"/>
                <w:spacing w:val="-3"/>
                <w:sz w:val="12"/>
                <w:szCs w:val="12"/>
              </w:rPr>
              <w:t xml:space="preserve"> </w:t>
            </w:r>
          </w:p>
        </w:tc>
      </w:tr>
      <w:tr w:rsidR="00E62130" w:rsidRPr="00A9561C" w14:paraId="5884DC65" w14:textId="77777777" w:rsidTr="00E70EA1">
        <w:trPr>
          <w:trHeight w:val="1555"/>
        </w:trPr>
        <w:tc>
          <w:tcPr>
            <w:tcW w:w="9227" w:type="dxa"/>
            <w:vMerge/>
            <w:tcBorders>
              <w:top w:val="nil"/>
            </w:tcBorders>
            <w:shd w:val="clear" w:color="auto" w:fill="D9D9D9"/>
          </w:tcPr>
          <w:p w14:paraId="0EC2835A" w14:textId="77777777" w:rsidR="00E62130" w:rsidRPr="00A9561C" w:rsidRDefault="00E62130" w:rsidP="001F3EA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E4E4E4"/>
          </w:tcPr>
          <w:p w14:paraId="5735C3B9" w14:textId="77777777" w:rsidR="00E62130" w:rsidRPr="00A9561C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1F1A30B" w14:textId="3292E2C6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4812829F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10CA3709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13F4BA66" w14:textId="23A6084A" w:rsid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A9561C">
              <w:rPr>
                <w:rFonts w:ascii="Helvetica" w:hAnsi="Helvetica"/>
                <w:sz w:val="12"/>
                <w:szCs w:val="12"/>
              </w:rPr>
              <w:t>wpływu</w:t>
            </w:r>
            <w:proofErr w:type="spellEnd"/>
            <w:r w:rsidRPr="00A9561C">
              <w:rPr>
                <w:rFonts w:ascii="Helvetica" w:hAnsi="Helvetica"/>
                <w:sz w:val="12"/>
                <w:szCs w:val="12"/>
              </w:rPr>
              <w:t>,</w:t>
            </w:r>
          </w:p>
          <w:p w14:paraId="3398BC7A" w14:textId="058353A3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1A2C5A5A" w14:textId="77777777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38AE026D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3EFF058E" w14:textId="43DD80E1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Nr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proofErr w:type="spellStart"/>
            <w:r w:rsidR="00A9561C">
              <w:rPr>
                <w:rFonts w:ascii="Helvetica" w:hAnsi="Helvetica"/>
                <w:spacing w:val="-5"/>
                <w:sz w:val="12"/>
                <w:szCs w:val="12"/>
              </w:rPr>
              <w:t>dziennika</w:t>
            </w:r>
            <w:proofErr w:type="spellEnd"/>
          </w:p>
        </w:tc>
      </w:tr>
    </w:tbl>
    <w:p w14:paraId="0C689258" w14:textId="64C94616" w:rsidR="00AD5D6F" w:rsidRPr="002F5D2D" w:rsidRDefault="002F5D2D" w:rsidP="002F5D2D">
      <w:pPr>
        <w:pStyle w:val="Tekstpodstawowy"/>
        <w:spacing w:before="6"/>
        <w:jc w:val="center"/>
        <w:rPr>
          <w:rFonts w:ascii="Helvetica" w:hAnsi="Helvetica"/>
          <w:b/>
          <w:bCs/>
        </w:rPr>
      </w:pPr>
      <w:r w:rsidRPr="002F5D2D">
        <w:rPr>
          <w:rFonts w:ascii="Helvetica" w:hAnsi="Helvetica"/>
          <w:b/>
          <w:bCs/>
        </w:rPr>
        <w:t>ZAREJESTRUJ SIĘ W E-BOK</w:t>
      </w:r>
      <w:r>
        <w:rPr>
          <w:rFonts w:ascii="Helvetica" w:hAnsi="Helvetica"/>
          <w:b/>
          <w:bCs/>
        </w:rPr>
        <w:t xml:space="preserve"> -</w:t>
      </w:r>
      <w:r w:rsidRPr="002F5D2D">
        <w:rPr>
          <w:rFonts w:ascii="Helvetica" w:hAnsi="Helvetica"/>
          <w:b/>
          <w:bCs/>
        </w:rPr>
        <w:t xml:space="preserve"> https://ebok.wodociagirewal.pl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8363"/>
      </w:tblGrid>
      <w:tr w:rsidR="00E62130" w:rsidRPr="00A9561C" w14:paraId="105E0432" w14:textId="77777777" w:rsidTr="004F03CF">
        <w:trPr>
          <w:trHeight w:val="304"/>
        </w:trPr>
        <w:tc>
          <w:tcPr>
            <w:tcW w:w="11198" w:type="dxa"/>
            <w:gridSpan w:val="3"/>
            <w:shd w:val="clear" w:color="auto" w:fill="D9D9D9"/>
            <w:vAlign w:val="center"/>
          </w:tcPr>
          <w:p w14:paraId="58A6C19A" w14:textId="5B611DC5" w:rsidR="00E62130" w:rsidRPr="004F03CF" w:rsidRDefault="00AD5D6F" w:rsidP="004F03CF">
            <w:pPr>
              <w:pStyle w:val="TableParagraph"/>
              <w:spacing w:before="36"/>
              <w:ind w:left="2285" w:right="2285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DANE ODBIORCY USŁUG</w:t>
            </w:r>
          </w:p>
        </w:tc>
      </w:tr>
      <w:tr w:rsidR="00AD5D6F" w:rsidRPr="00A9561C" w14:paraId="2E640350" w14:textId="77777777" w:rsidTr="00DF06D0">
        <w:trPr>
          <w:trHeight w:val="666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84461DA" w14:textId="71BCB1A7" w:rsidR="00AD5D6F" w:rsidRDefault="00AD5D6F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IMIĘ I NAZWWISKO</w:t>
            </w:r>
            <w:r w:rsidR="008476C9">
              <w:rPr>
                <w:rFonts w:ascii="Helvetica" w:hAnsi="Helvetica"/>
                <w:sz w:val="14"/>
                <w:szCs w:val="14"/>
              </w:rPr>
              <w:t xml:space="preserve"> /</w:t>
            </w:r>
          </w:p>
          <w:p w14:paraId="11B4A5A1" w14:textId="1C9CDF41" w:rsidR="008476C9" w:rsidRPr="00A9561C" w:rsidRDefault="008476C9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PEŁA NAZWA FIRMY</w:t>
            </w:r>
          </w:p>
        </w:tc>
        <w:tc>
          <w:tcPr>
            <w:tcW w:w="8363" w:type="dxa"/>
            <w:vAlign w:val="center"/>
          </w:tcPr>
          <w:p w14:paraId="01D39E13" w14:textId="233DB77B" w:rsidR="00AD5D6F" w:rsidRPr="00A9561C" w:rsidRDefault="00AD5D6F" w:rsidP="00DF06D0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D5D6F" w:rsidRPr="00A9561C" w14:paraId="21C80A54" w14:textId="77777777" w:rsidTr="00DF06D0">
        <w:trPr>
          <w:trHeight w:val="688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3CA120" w14:textId="77777777" w:rsidR="00CE694D" w:rsidRDefault="00AD5D6F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ADRES ZAMIESZKANIA</w:t>
            </w:r>
            <w:r w:rsidR="008476C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CE694D">
              <w:rPr>
                <w:rFonts w:ascii="Helvetica" w:hAnsi="Helvetica"/>
                <w:sz w:val="14"/>
                <w:szCs w:val="14"/>
              </w:rPr>
              <w:t>/</w:t>
            </w:r>
          </w:p>
          <w:p w14:paraId="4C9D82B4" w14:textId="7A04F61A" w:rsidR="008476C9" w:rsidRPr="00A9561C" w:rsidRDefault="008476C9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ADRES SIEDZIBY</w:t>
            </w:r>
          </w:p>
        </w:tc>
        <w:tc>
          <w:tcPr>
            <w:tcW w:w="8363" w:type="dxa"/>
            <w:vAlign w:val="center"/>
          </w:tcPr>
          <w:p w14:paraId="4DDFE7AF" w14:textId="14FD1864" w:rsidR="00AD5D6F" w:rsidRPr="00A9561C" w:rsidRDefault="00AD5D6F" w:rsidP="00DF06D0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D5D6F" w:rsidRPr="00A9561C" w14:paraId="3C1D6CE8" w14:textId="77777777" w:rsidTr="00DF06D0">
        <w:trPr>
          <w:trHeight w:val="808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2981EA7" w14:textId="77777777" w:rsidR="002F5D2D" w:rsidRDefault="00AD5D6F" w:rsidP="00DF06D0">
            <w:pPr>
              <w:pStyle w:val="TableParagraph"/>
              <w:tabs>
                <w:tab w:val="left" w:pos="2546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ADRES DO DORĘCZENIA </w:t>
            </w:r>
          </w:p>
          <w:p w14:paraId="79221D05" w14:textId="1D96F094" w:rsidR="00AD5D6F" w:rsidRPr="00A9561C" w:rsidRDefault="00AD5D6F" w:rsidP="00DF06D0">
            <w:pPr>
              <w:pStyle w:val="TableParagraph"/>
              <w:tabs>
                <w:tab w:val="left" w:pos="2546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FAKTUR I KORESPONDENCJI</w:t>
            </w:r>
          </w:p>
        </w:tc>
        <w:tc>
          <w:tcPr>
            <w:tcW w:w="8363" w:type="dxa"/>
            <w:vAlign w:val="center"/>
          </w:tcPr>
          <w:p w14:paraId="739BD3E8" w14:textId="47E00B66" w:rsidR="00AD5D6F" w:rsidRPr="00A9561C" w:rsidRDefault="00AD5D6F" w:rsidP="00DF06D0">
            <w:pPr>
              <w:pStyle w:val="TableParagraph"/>
              <w:tabs>
                <w:tab w:val="left" w:pos="2546"/>
              </w:tabs>
              <w:ind w:left="941"/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43E2E" w:rsidRPr="00A9561C" w14:paraId="16A82CC4" w14:textId="77777777" w:rsidTr="009A2FAB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120A68" w14:textId="32BFD8AF" w:rsidR="00C43E2E" w:rsidRPr="00DF06D0" w:rsidRDefault="00C43E2E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>PESEL</w:t>
            </w:r>
          </w:p>
        </w:tc>
        <w:tc>
          <w:tcPr>
            <w:tcW w:w="9780" w:type="dxa"/>
            <w:gridSpan w:val="2"/>
            <w:vAlign w:val="center"/>
          </w:tcPr>
          <w:p w14:paraId="5CA08F59" w14:textId="6071747A" w:rsidR="00224E47" w:rsidRPr="00A9561C" w:rsidRDefault="00C43E2E" w:rsidP="00224E47">
            <w:pPr>
              <w:pStyle w:val="TableParagraph"/>
              <w:tabs>
                <w:tab w:val="left" w:pos="1063"/>
                <w:tab w:val="left" w:pos="1064"/>
              </w:tabs>
              <w:spacing w:before="113" w:line="276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609F8" w:rsidRPr="00A9561C" w14:paraId="4B0D54EE" w14:textId="77777777" w:rsidTr="009A2FAB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BD97EF" w14:textId="500CCE6E" w:rsidR="007609F8" w:rsidRPr="00DF06D0" w:rsidRDefault="007609F8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NUMER KLIENTA</w:t>
            </w:r>
          </w:p>
        </w:tc>
        <w:tc>
          <w:tcPr>
            <w:tcW w:w="9780" w:type="dxa"/>
            <w:gridSpan w:val="2"/>
            <w:vAlign w:val="center"/>
          </w:tcPr>
          <w:p w14:paraId="6F7A8A02" w14:textId="77777777" w:rsidR="00224E47" w:rsidRDefault="00224E47" w:rsidP="00224E47">
            <w:pPr>
              <w:pStyle w:val="TableParagraph"/>
              <w:tabs>
                <w:tab w:val="left" w:pos="1063"/>
                <w:tab w:val="left" w:pos="1064"/>
              </w:tabs>
              <w:spacing w:before="113" w:line="276" w:lineRule="auto"/>
              <w:rPr>
                <w:rFonts w:ascii="Helvetica" w:hAnsi="Helvetica"/>
                <w:sz w:val="20"/>
              </w:rPr>
            </w:pPr>
          </w:p>
        </w:tc>
      </w:tr>
      <w:tr w:rsidR="00C43E2E" w:rsidRPr="00A9561C" w14:paraId="096F4F5A" w14:textId="77777777" w:rsidTr="004A7627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EAAD13" w14:textId="7E17CDA0" w:rsidR="00C43E2E" w:rsidRPr="00DF06D0" w:rsidRDefault="00C43E2E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>TELEFON</w:t>
            </w:r>
          </w:p>
        </w:tc>
        <w:tc>
          <w:tcPr>
            <w:tcW w:w="9780" w:type="dxa"/>
            <w:gridSpan w:val="2"/>
            <w:vAlign w:val="center"/>
          </w:tcPr>
          <w:p w14:paraId="0F63F9B5" w14:textId="7B8E488E" w:rsidR="00224E47" w:rsidRPr="00A9561C" w:rsidRDefault="00C43E2E" w:rsidP="00224E47">
            <w:pPr>
              <w:pStyle w:val="TableParagraph"/>
              <w:tabs>
                <w:tab w:val="left" w:pos="1063"/>
                <w:tab w:val="left" w:pos="1064"/>
              </w:tabs>
              <w:spacing w:before="113" w:line="276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C43E2E" w:rsidRPr="00A9561C" w14:paraId="5DAE1DCF" w14:textId="77777777" w:rsidTr="00D97E28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453946" w14:textId="5FC85B25" w:rsidR="00C43E2E" w:rsidRPr="00DF06D0" w:rsidRDefault="00C43E2E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>E-MAIL</w:t>
            </w:r>
          </w:p>
        </w:tc>
        <w:tc>
          <w:tcPr>
            <w:tcW w:w="9780" w:type="dxa"/>
            <w:gridSpan w:val="2"/>
            <w:vAlign w:val="center"/>
          </w:tcPr>
          <w:p w14:paraId="0E43E4D3" w14:textId="1C82606E" w:rsidR="00224E47" w:rsidRPr="00A9561C" w:rsidRDefault="00C43E2E" w:rsidP="00224E47">
            <w:pPr>
              <w:pStyle w:val="TableParagraph"/>
              <w:tabs>
                <w:tab w:val="left" w:pos="1063"/>
                <w:tab w:val="left" w:pos="1064"/>
              </w:tabs>
              <w:spacing w:before="113" w:line="276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4D4EE0BF" w14:textId="77777777" w:rsidR="002F5D2D" w:rsidRDefault="002F5D2D" w:rsidP="00E62130">
      <w:pPr>
        <w:pStyle w:val="Tekstpodstawowy"/>
        <w:spacing w:before="9"/>
        <w:rPr>
          <w:rFonts w:ascii="Helvetica" w:hAnsi="Helvetica"/>
          <w:sz w:val="12"/>
          <w:szCs w:val="12"/>
        </w:rPr>
      </w:pPr>
    </w:p>
    <w:p w14:paraId="0494CDD3" w14:textId="77777777" w:rsidR="00224E47" w:rsidRPr="004F03CF" w:rsidRDefault="00224E47" w:rsidP="00E62130">
      <w:pPr>
        <w:pStyle w:val="Tekstpodstawowy"/>
        <w:spacing w:before="9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363"/>
      </w:tblGrid>
      <w:tr w:rsidR="00E62130" w:rsidRPr="00A9561C" w14:paraId="3E71AEAF" w14:textId="77777777" w:rsidTr="004F03CF">
        <w:trPr>
          <w:trHeight w:val="304"/>
        </w:trPr>
        <w:tc>
          <w:tcPr>
            <w:tcW w:w="11198" w:type="dxa"/>
            <w:gridSpan w:val="2"/>
            <w:shd w:val="clear" w:color="auto" w:fill="D9D9D9"/>
            <w:vAlign w:val="center"/>
          </w:tcPr>
          <w:p w14:paraId="009064A5" w14:textId="7FBD52AB" w:rsidR="00E62130" w:rsidRPr="00CE694D" w:rsidRDefault="00E62130" w:rsidP="004F03CF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F5D2D" w:rsidRPr="00A9561C" w14:paraId="1C8D2271" w14:textId="77777777" w:rsidTr="009B113E">
        <w:trPr>
          <w:trHeight w:val="2050"/>
        </w:trPr>
        <w:tc>
          <w:tcPr>
            <w:tcW w:w="11198" w:type="dxa"/>
            <w:gridSpan w:val="2"/>
            <w:shd w:val="clear" w:color="auto" w:fill="FFFFFF" w:themeFill="background1"/>
            <w:vAlign w:val="center"/>
          </w:tcPr>
          <w:p w14:paraId="015C31C0" w14:textId="77777777" w:rsidR="003B1812" w:rsidRDefault="003B1812" w:rsidP="00837429">
            <w:pPr>
              <w:ind w:left="432"/>
              <w:rPr>
                <w:rFonts w:ascii="Helvetica" w:hAnsi="Helvetica"/>
                <w:bCs/>
                <w:sz w:val="18"/>
                <w:szCs w:val="18"/>
              </w:rPr>
            </w:pPr>
          </w:p>
          <w:p w14:paraId="56EDA13B" w14:textId="77777777" w:rsidR="00250EEB" w:rsidRDefault="007609F8" w:rsidP="00224E47">
            <w:pPr>
              <w:spacing w:line="276" w:lineRule="auto"/>
              <w:ind w:left="432" w:right="275"/>
              <w:jc w:val="both"/>
              <w:rPr>
                <w:rFonts w:ascii="Helvetica" w:hAnsi="Helvetica" w:cs="Helvetica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Helvetica" w:hAnsi="Helvetica"/>
                <w:bCs/>
                <w:sz w:val="18"/>
                <w:szCs w:val="18"/>
              </w:rPr>
              <w:t>Zlec</w:t>
            </w:r>
            <w:r w:rsidR="00CD5703">
              <w:rPr>
                <w:rFonts w:ascii="Helvetica" w:hAnsi="Helvetica"/>
                <w:bCs/>
                <w:sz w:val="18"/>
                <w:szCs w:val="18"/>
              </w:rPr>
              <w:t>a</w:t>
            </w:r>
            <w:r>
              <w:rPr>
                <w:rFonts w:ascii="Helvetica" w:hAnsi="Helvetica"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18"/>
                <w:szCs w:val="18"/>
              </w:rPr>
              <w:t>dokonanie</w:t>
            </w:r>
            <w:proofErr w:type="spellEnd"/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18"/>
                <w:szCs w:val="18"/>
              </w:rPr>
              <w:t>o</w:t>
            </w:r>
            <w:r w:rsidR="00CD5703">
              <w:rPr>
                <w:rFonts w:ascii="Helvetica" w:hAnsi="Helvetica"/>
                <w:bCs/>
                <w:sz w:val="18"/>
                <w:szCs w:val="18"/>
              </w:rPr>
              <w:t>d</w:t>
            </w:r>
            <w:r>
              <w:rPr>
                <w:rFonts w:ascii="Helvetica" w:hAnsi="Helvetica"/>
                <w:bCs/>
                <w:sz w:val="18"/>
                <w:szCs w:val="18"/>
              </w:rPr>
              <w:t>bioru</w:t>
            </w:r>
            <w:proofErr w:type="spellEnd"/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18"/>
                <w:szCs w:val="18"/>
              </w:rPr>
              <w:t>technicznego</w:t>
            </w:r>
            <w:proofErr w:type="spellEnd"/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="00CD5703">
              <w:rPr>
                <w:rFonts w:ascii="Helvetica" w:hAnsi="Helvetica"/>
                <w:bCs/>
                <w:sz w:val="18"/>
                <w:szCs w:val="18"/>
              </w:rPr>
              <w:t>i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18"/>
                <w:szCs w:val="18"/>
              </w:rPr>
              <w:t>oplombowanie</w:t>
            </w:r>
            <w:proofErr w:type="spellEnd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>wodomierza</w:t>
            </w:r>
            <w:proofErr w:type="spellEnd"/>
            <w:r w:rsidR="00224E47">
              <w:rPr>
                <w:rFonts w:ascii="Helvetica" w:hAnsi="Helvetica"/>
                <w:bCs/>
                <w:sz w:val="18"/>
                <w:szCs w:val="18"/>
              </w:rPr>
              <w:t xml:space="preserve"> (</w:t>
            </w:r>
            <w:proofErr w:type="spellStart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>podlicznika</w:t>
            </w:r>
            <w:proofErr w:type="spellEnd"/>
            <w:r w:rsidR="00224E47">
              <w:rPr>
                <w:rFonts w:ascii="Helvetica" w:hAnsi="Helvetica"/>
                <w:bCs/>
                <w:sz w:val="18"/>
                <w:szCs w:val="18"/>
              </w:rPr>
              <w:t xml:space="preserve">) </w:t>
            </w:r>
            <w:proofErr w:type="spellStart"/>
            <w:r w:rsidR="00224E47">
              <w:rPr>
                <w:rFonts w:ascii="Helvetica" w:hAnsi="Helvetica"/>
                <w:bCs/>
                <w:sz w:val="18"/>
                <w:szCs w:val="18"/>
              </w:rPr>
              <w:t>basenowego</w:t>
            </w:r>
            <w:proofErr w:type="spellEnd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>na</w:t>
            </w:r>
            <w:proofErr w:type="spellEnd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9B113E" w:rsidRPr="00C42C62">
              <w:rPr>
                <w:rFonts w:ascii="Helvetica" w:hAnsi="Helvetica"/>
                <w:bCs/>
                <w:sz w:val="18"/>
                <w:szCs w:val="18"/>
              </w:rPr>
              <w:t>potrzeby</w:t>
            </w:r>
            <w:proofErr w:type="spellEnd"/>
            <w:r w:rsidR="009B113E" w:rsidRPr="00C42C62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C76BB0" w:rsidRPr="00C42C62">
              <w:rPr>
                <w:rFonts w:ascii="Helvetica" w:hAnsi="Helvetica"/>
                <w:bCs/>
                <w:sz w:val="18"/>
                <w:szCs w:val="18"/>
              </w:rPr>
              <w:t>rozliczania</w:t>
            </w:r>
            <w:proofErr w:type="spellEnd"/>
            <w:r w:rsidR="00C76BB0" w:rsidRPr="00C42C62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9B113E" w:rsidRPr="00C42C62">
              <w:rPr>
                <w:rFonts w:ascii="Helvetica" w:hAnsi="Helvetica"/>
                <w:bCs/>
                <w:sz w:val="18"/>
                <w:szCs w:val="18"/>
              </w:rPr>
              <w:t>gospodarki</w:t>
            </w:r>
            <w:proofErr w:type="spellEnd"/>
            <w:r w:rsidR="009B113E" w:rsidRPr="00C42C62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>odpadami</w:t>
            </w:r>
            <w:proofErr w:type="spellEnd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9B113E" w:rsidRPr="009B113E">
              <w:rPr>
                <w:rFonts w:ascii="Helvetica" w:hAnsi="Helvetica"/>
                <w:bCs/>
                <w:sz w:val="18"/>
                <w:szCs w:val="18"/>
              </w:rPr>
              <w:t>komunalnymi</w:t>
            </w:r>
            <w:proofErr w:type="spellEnd"/>
            <w:r w:rsidR="009B113E" w:rsidRPr="009B113E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zamontowanego zgodnie z warunkami technicznymi wydanymi przez Spółkę z dnia ……………………………</w:t>
            </w:r>
            <w:r w:rsidR="00224E47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……………</w:t>
            </w:r>
            <w:r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…</w:t>
            </w:r>
            <w:r w:rsidR="00224E47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…….</w:t>
            </w:r>
            <w:r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……</w:t>
            </w:r>
            <w:r w:rsidR="00224E47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sygn..: ……………………………………………………</w:t>
            </w:r>
            <w:r w:rsidR="009B113E" w:rsidRPr="009B113E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 xml:space="preserve">na </w:t>
            </w:r>
            <w:r w:rsidR="002F5D2D" w:rsidRPr="009B113E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nieruchomości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położonej </w:t>
            </w:r>
            <w:r w:rsidR="00224E47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                    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w ………………………………………</w:t>
            </w:r>
            <w:r>
              <w:rPr>
                <w:rFonts w:ascii="Helvetica" w:hAnsi="Helvetica" w:cs="Helvetica"/>
                <w:sz w:val="18"/>
                <w:szCs w:val="18"/>
                <w:lang w:val="pl-PL"/>
              </w:rPr>
              <w:t>……….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…… przy ul. …………………</w:t>
            </w:r>
            <w:r>
              <w:rPr>
                <w:rFonts w:ascii="Helvetica" w:hAnsi="Helvetica" w:cs="Helvetica"/>
                <w:sz w:val="18"/>
                <w:szCs w:val="18"/>
                <w:lang w:val="pl-PL"/>
              </w:rPr>
              <w:t>…………………..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…………</w:t>
            </w:r>
            <w:r w:rsidR="003B1812">
              <w:rPr>
                <w:rFonts w:ascii="Helvetica" w:hAnsi="Helvetica" w:cs="Helvetica"/>
                <w:sz w:val="18"/>
                <w:szCs w:val="18"/>
                <w:lang w:val="pl-PL"/>
              </w:rPr>
              <w:t>.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…</w:t>
            </w:r>
            <w:r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nr …</w:t>
            </w:r>
            <w:r w:rsidR="002F5D2D">
              <w:rPr>
                <w:rFonts w:ascii="Helvetica" w:hAnsi="Helvetica" w:cs="Helvetica"/>
                <w:sz w:val="18"/>
                <w:szCs w:val="18"/>
                <w:lang w:val="pl-PL"/>
              </w:rPr>
              <w:t>…..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…</w:t>
            </w:r>
            <w:r w:rsidR="009B113E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n</w:t>
            </w:r>
            <w:r w:rsidR="002F5D2D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umer ewidencyjny działki 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………………………………………</w:t>
            </w:r>
            <w:r w:rsidR="00224E47">
              <w:rPr>
                <w:rFonts w:ascii="Helvetica" w:hAnsi="Helvetica" w:cs="Helvetica"/>
                <w:sz w:val="18"/>
                <w:szCs w:val="18"/>
                <w:lang w:val="pl-PL"/>
              </w:rPr>
              <w:t>…...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…. </w:t>
            </w:r>
            <w:r w:rsidR="002F5D2D">
              <w:rPr>
                <w:rFonts w:ascii="Helvetica" w:hAnsi="Helvetica" w:cs="Helvetica"/>
                <w:sz w:val="18"/>
                <w:szCs w:val="18"/>
                <w:lang w:val="pl-PL"/>
              </w:rPr>
              <w:t>o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bręb ………………………………………………………</w:t>
            </w:r>
          </w:p>
          <w:p w14:paraId="795BBFDA" w14:textId="77777777" w:rsidR="00224E47" w:rsidRDefault="00224E47" w:rsidP="007609F8">
            <w:pPr>
              <w:spacing w:line="480" w:lineRule="auto"/>
              <w:ind w:left="432" w:right="275"/>
              <w:jc w:val="both"/>
              <w:rPr>
                <w:rFonts w:ascii="Helvetica" w:hAnsi="Helvetica" w:cs="Helvetica"/>
                <w:sz w:val="18"/>
                <w:szCs w:val="18"/>
                <w:lang w:val="pl-PL"/>
              </w:rPr>
            </w:pPr>
          </w:p>
          <w:p w14:paraId="4C880BEB" w14:textId="77777777" w:rsidR="00224E47" w:rsidRDefault="00224E47" w:rsidP="00224E47">
            <w:pPr>
              <w:spacing w:line="360" w:lineRule="auto"/>
              <w:ind w:left="432" w:right="275"/>
              <w:jc w:val="both"/>
              <w:rPr>
                <w:rFonts w:ascii="Helvetica" w:hAnsi="Helvetica" w:cs="Helvetica"/>
                <w:sz w:val="18"/>
                <w:szCs w:val="18"/>
                <w:lang w:val="pl-PL"/>
              </w:rPr>
            </w:pPr>
            <w:r w:rsidRPr="00224E47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Do niniejszego zlecenia dołączam rysunek inwentaryzacyjny zewnętrznej i wewnętrznej instalacji wodociągowej uwidaczniającej przebieg przewodów wodociągowych oraz umiejscowienie wodomierza głównego, </w:t>
            </w:r>
            <w:r w:rsidRPr="00224E47">
              <w:rPr>
                <w:rFonts w:ascii="Helvetica" w:hAnsi="Helvetica" w:cs="Helvetica"/>
                <w:sz w:val="18"/>
                <w:szCs w:val="18"/>
                <w:lang w:val="pl-PL"/>
              </w:rPr>
              <w:t>wodomierza do pomiaru wody bezpowrotnie zużytej</w:t>
            </w:r>
            <w:r w:rsidRPr="00224E47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(jeżeli jest zamontowany) i wodomierza basenowego </w:t>
            </w:r>
            <w:r w:rsidRPr="00224E47">
              <w:rPr>
                <w:rFonts w:ascii="Helvetica" w:hAnsi="Helvetica" w:cs="Helvetica"/>
                <w:sz w:val="18"/>
                <w:szCs w:val="18"/>
                <w:lang w:val="pl-PL"/>
              </w:rPr>
              <w:t>w skali umożliwiającej jej prawidłowe odczytanie</w:t>
            </w:r>
            <w:r w:rsidRPr="00224E47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(zalecana skala 1:100).</w:t>
            </w:r>
          </w:p>
          <w:p w14:paraId="14EE7F0F" w14:textId="51BB2B97" w:rsidR="00224E47" w:rsidRPr="00837429" w:rsidRDefault="00224E47" w:rsidP="00837429">
            <w:pPr>
              <w:ind w:left="432" w:right="275"/>
              <w:jc w:val="both"/>
              <w:rPr>
                <w:rFonts w:ascii="Helvetica" w:hAnsi="Helvetica" w:cs="Helvetica"/>
                <w:sz w:val="12"/>
                <w:szCs w:val="12"/>
                <w:lang w:val="pl-PL"/>
              </w:rPr>
            </w:pPr>
          </w:p>
        </w:tc>
      </w:tr>
      <w:tr w:rsidR="00250EEB" w:rsidRPr="00A9561C" w14:paraId="18D002FE" w14:textId="77777777" w:rsidTr="00AD3DC1">
        <w:trPr>
          <w:trHeight w:val="304"/>
        </w:trPr>
        <w:tc>
          <w:tcPr>
            <w:tcW w:w="11198" w:type="dxa"/>
            <w:gridSpan w:val="2"/>
            <w:shd w:val="clear" w:color="auto" w:fill="D9D9D9"/>
            <w:vAlign w:val="center"/>
          </w:tcPr>
          <w:p w14:paraId="1765007A" w14:textId="4666C805" w:rsidR="00250EEB" w:rsidRDefault="00250EEB" w:rsidP="00DF06D0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OŚWIADCZENI</w:t>
            </w:r>
            <w:r w:rsidR="00CD5703">
              <w:rPr>
                <w:rFonts w:ascii="Helvetica" w:hAnsi="Helvetica"/>
                <w:b/>
                <w:sz w:val="16"/>
                <w:szCs w:val="16"/>
              </w:rPr>
              <w:t>E</w:t>
            </w:r>
          </w:p>
        </w:tc>
      </w:tr>
      <w:tr w:rsidR="00D43BAF" w:rsidRPr="00A9561C" w14:paraId="691B2718" w14:textId="77777777" w:rsidTr="00DF06D0">
        <w:trPr>
          <w:trHeight w:val="3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1CD04C" w14:textId="1A780824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OŚWIADCZ</w:t>
            </w:r>
            <w:r w:rsidR="007609F8">
              <w:rPr>
                <w:rFonts w:ascii="Helvetica" w:hAnsi="Helvetica"/>
                <w:sz w:val="14"/>
                <w:szCs w:val="14"/>
              </w:rPr>
              <w:t>AM, ŻE</w:t>
            </w:r>
          </w:p>
        </w:tc>
        <w:tc>
          <w:tcPr>
            <w:tcW w:w="8363" w:type="dxa"/>
            <w:vAlign w:val="center"/>
          </w:tcPr>
          <w:p w14:paraId="60FBD795" w14:textId="77777777" w:rsidR="008476C9" w:rsidRPr="00837429" w:rsidRDefault="008476C9" w:rsidP="008476C9">
            <w:pPr>
              <w:pStyle w:val="TableParagraph"/>
              <w:spacing w:line="276" w:lineRule="auto"/>
              <w:ind w:right="63"/>
              <w:jc w:val="both"/>
              <w:rPr>
                <w:rFonts w:ascii="Helvetica" w:hAnsi="Helvetica"/>
                <w:noProof/>
                <w:sz w:val="12"/>
                <w:szCs w:val="12"/>
              </w:rPr>
            </w:pPr>
          </w:p>
          <w:p w14:paraId="3F48DD84" w14:textId="0F4EA37E" w:rsidR="00D43BAF" w:rsidRPr="00837429" w:rsidRDefault="008476C9" w:rsidP="007609F8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p</w:t>
            </w:r>
            <w:r w:rsidR="00D43BAF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odane we wniosku informacje są zgodne ze stane faktycznym 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i</w:t>
            </w:r>
            <w:r w:rsidR="00D43BAF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prawnym na dzień zlożenia </w:t>
            </w:r>
            <w:r w:rsidR="00A35CD4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zlecenia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,</w:t>
            </w:r>
          </w:p>
          <w:p w14:paraId="457060CF" w14:textId="620579AC" w:rsidR="007609F8" w:rsidRDefault="00CD5703" w:rsidP="007609F8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w</w:t>
            </w:r>
            <w:r w:rsidR="007609F8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odomierz</w:t>
            </w:r>
            <w:r w:rsid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basenowy</w:t>
            </w:r>
            <w:r w:rsidR="007609F8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będzie mierzył ilość wody zużywanej </w:t>
            </w:r>
            <w:r w:rsidR="007609F8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do napełniania </w:t>
            </w:r>
            <w:r w:rsid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                                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i</w:t>
            </w:r>
            <w:r w:rsidR="007609F8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uzupeniania basen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u,</w:t>
            </w:r>
          </w:p>
          <w:p w14:paraId="59D6556D" w14:textId="106C3CE9" w:rsidR="007609F8" w:rsidRPr="00837429" w:rsidRDefault="00CD5703" w:rsidP="007609F8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p</w:t>
            </w:r>
            <w:r w:rsidR="007609F8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o zapoznaniu się z “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Instrukcją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określającą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zasady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montażu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wodomierza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podlicznika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na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potrzeby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rozliczania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gospodarki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odpadami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komunalnymi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tzw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24E47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wodomierz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basenowy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oraz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sposobu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rozliczania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na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podstawie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wskazań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przedmiotowego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wodomierza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”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przyj</w:t>
            </w:r>
            <w:r w:rsidR="004303D9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ę</w:t>
            </w:r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tej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zarządzeniem</w:t>
            </w:r>
            <w:proofErr w:type="spellEnd"/>
            <w:r w:rsidR="007609F8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nr </w:t>
            </w:r>
            <w:r w:rsidR="004303D9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43/Z/2023</w:t>
            </w:r>
            <w:r w:rsidR="000C76E1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0C76E1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spełniam</w:t>
            </w:r>
            <w:proofErr w:type="spellEnd"/>
            <w:r w:rsidR="000C76E1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                      </w:t>
            </w:r>
            <w:r w:rsidR="004303D9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>i</w:t>
            </w:r>
            <w:r w:rsidR="000C76E1" w:rsidRPr="0083742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="000C76E1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akceptuję warunki określone w powyższym dokumencie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,</w:t>
            </w:r>
          </w:p>
          <w:p w14:paraId="6F319C6C" w14:textId="7913C55E" w:rsidR="000C76E1" w:rsidRPr="00837429" w:rsidRDefault="00CD5703" w:rsidP="007609F8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d</w:t>
            </w:r>
            <w:r w:rsidR="000C76E1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ata rozpoczęcia rozliczania wodomierza-podlicznika basenowego będzie równoznaczna z datą odbioru technicznego 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i</w:t>
            </w:r>
            <w:r w:rsidR="000C76E1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oplombowania wodomierza-podlicznika</w:t>
            </w:r>
            <w:r w:rsidR="004303D9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,</w:t>
            </w:r>
          </w:p>
          <w:p w14:paraId="787DF03C" w14:textId="1A5A79D5" w:rsidR="000C76E1" w:rsidRPr="00837429" w:rsidRDefault="004303D9" w:rsidP="007609F8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będę samodzielnie podawał</w:t>
            </w:r>
            <w:r w:rsidR="000C76E1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stan wodomierza-podlicznika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,</w:t>
            </w:r>
          </w:p>
          <w:p w14:paraId="15F4A826" w14:textId="05F87656" w:rsidR="00224E47" w:rsidRDefault="00CD5703" w:rsidP="00224E47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p</w:t>
            </w:r>
            <w:r w:rsidR="000C76E1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onios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ę</w:t>
            </w:r>
            <w:r w:rsidR="000C76E1"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koszty oplombowania wodomierza-podlicznika.</w:t>
            </w:r>
          </w:p>
          <w:p w14:paraId="67EAB406" w14:textId="77777777" w:rsidR="00837429" w:rsidRPr="00837429" w:rsidRDefault="00837429" w:rsidP="00837429">
            <w:pPr>
              <w:pStyle w:val="TableParagraph"/>
              <w:spacing w:line="276" w:lineRule="auto"/>
              <w:ind w:left="647" w:right="417"/>
              <w:jc w:val="both"/>
              <w:rPr>
                <w:rFonts w:ascii="Helvetica" w:hAnsi="Helvetica"/>
                <w:b/>
                <w:bCs/>
                <w:noProof/>
                <w:sz w:val="12"/>
                <w:szCs w:val="12"/>
              </w:rPr>
            </w:pPr>
          </w:p>
          <w:p w14:paraId="0E8C5E39" w14:textId="44962F27" w:rsidR="00224E47" w:rsidRDefault="00837429" w:rsidP="00837429">
            <w:pPr>
              <w:pStyle w:val="TableParagraph"/>
              <w:spacing w:line="276" w:lineRule="auto"/>
              <w:ind w:left="284" w:right="417"/>
              <w:jc w:val="both"/>
              <w:rPr>
                <w:rFonts w:ascii="Helvetica" w:hAnsi="Helvetica"/>
                <w:b/>
                <w:bCs/>
                <w:noProof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Jestem świadomy/-a, że 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stwierdzeni</w:t>
            </w: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e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zużycia wody na inne cele niż wskazane we wniosku</w:t>
            </w: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, u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trata ważności legalizacji bądź stwierdzenie uszkodzenia lub zerwania plomb spowoduje</w:t>
            </w: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,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że 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odczyt wodomierza </w:t>
            </w: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basenowego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 nie zostanie </w:t>
            </w:r>
            <w:r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 xml:space="preserve">uwzględniony </w:t>
            </w:r>
            <w:r w:rsidRPr="00837429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w rozliczeniu gospodarki odpadami komunalnymi.</w:t>
            </w:r>
          </w:p>
          <w:p w14:paraId="26DF6126" w14:textId="77777777" w:rsidR="00837429" w:rsidRDefault="00837429" w:rsidP="00837429">
            <w:pPr>
              <w:pStyle w:val="TableParagraph"/>
              <w:spacing w:line="276" w:lineRule="auto"/>
              <w:ind w:left="284" w:right="417"/>
              <w:jc w:val="both"/>
              <w:rPr>
                <w:rFonts w:ascii="Helvetica" w:hAnsi="Helvetica"/>
                <w:b/>
                <w:bCs/>
                <w:noProof/>
                <w:sz w:val="17"/>
              </w:rPr>
            </w:pPr>
          </w:p>
          <w:p w14:paraId="34F89609" w14:textId="77777777" w:rsidR="00837429" w:rsidRDefault="00837429" w:rsidP="00837429">
            <w:pPr>
              <w:pStyle w:val="TableParagraph"/>
              <w:spacing w:line="276" w:lineRule="auto"/>
              <w:ind w:right="417"/>
              <w:jc w:val="both"/>
              <w:rPr>
                <w:rFonts w:ascii="Helvetica" w:hAnsi="Helvetica"/>
                <w:b/>
                <w:bCs/>
                <w:noProof/>
                <w:sz w:val="17"/>
              </w:rPr>
            </w:pPr>
          </w:p>
          <w:p w14:paraId="47BAFAD5" w14:textId="345DE41F" w:rsidR="00224E47" w:rsidRPr="00202C13" w:rsidRDefault="00224E47" w:rsidP="00224E47">
            <w:pPr>
              <w:pStyle w:val="TableParagraph"/>
              <w:spacing w:line="276" w:lineRule="auto"/>
              <w:ind w:right="417"/>
              <w:jc w:val="right"/>
              <w:rPr>
                <w:rFonts w:ascii="Helvetica" w:hAnsi="Helvetica"/>
                <w:noProof/>
                <w:sz w:val="17"/>
              </w:rPr>
            </w:pPr>
            <w:r>
              <w:rPr>
                <w:rFonts w:ascii="Helvetica" w:hAnsi="Helvetica"/>
                <w:b/>
                <w:bCs/>
                <w:noProof/>
                <w:sz w:val="17"/>
              </w:rPr>
              <w:t xml:space="preserve">     </w:t>
            </w:r>
            <w:r w:rsidRPr="00202C13">
              <w:rPr>
                <w:rFonts w:ascii="Helvetica" w:hAnsi="Helvetica"/>
                <w:noProof/>
                <w:sz w:val="17"/>
              </w:rPr>
              <w:t>……………………………………………………….</w:t>
            </w:r>
          </w:p>
          <w:p w14:paraId="0F647721" w14:textId="77777777" w:rsidR="00D43BAF" w:rsidRDefault="00224E47" w:rsidP="00837429">
            <w:pPr>
              <w:pStyle w:val="Bezodstpw"/>
              <w:jc w:val="center"/>
              <w:rPr>
                <w:spacing w:val="-5"/>
                <w:sz w:val="12"/>
                <w:szCs w:val="12"/>
                <w:vertAlign w:val="superscript"/>
              </w:rPr>
            </w:pPr>
            <w:r>
              <w:rPr>
                <w:rFonts w:ascii="Helvetica" w:hAnsi="Helvetica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7609F8">
              <w:rPr>
                <w:rFonts w:ascii="Helvetica" w:hAnsi="Helvetica"/>
                <w:i/>
                <w:sz w:val="12"/>
                <w:szCs w:val="12"/>
              </w:rPr>
              <w:t>Podpis</w:t>
            </w:r>
            <w:proofErr w:type="spellEnd"/>
            <w:r w:rsidRPr="007609F8">
              <w:rPr>
                <w:rFonts w:ascii="Helvetica" w:hAnsi="Helvetica"/>
                <w:i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7609F8">
              <w:rPr>
                <w:rFonts w:ascii="Helvetica" w:hAnsi="Helvetica"/>
                <w:i/>
                <w:sz w:val="12"/>
                <w:szCs w:val="12"/>
              </w:rPr>
              <w:t>wnioskodawcy</w:t>
            </w:r>
            <w:proofErr w:type="spellEnd"/>
            <w:r w:rsidRPr="007609F8">
              <w:rPr>
                <w:rFonts w:ascii="Helvetica" w:hAnsi="Helvetica"/>
                <w:i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7609F8">
              <w:rPr>
                <w:rFonts w:ascii="Helvetica" w:hAnsi="Helvetica"/>
                <w:i/>
                <w:sz w:val="12"/>
                <w:szCs w:val="12"/>
              </w:rPr>
              <w:t>lub</w:t>
            </w:r>
            <w:proofErr w:type="spellEnd"/>
            <w:r w:rsidRPr="007609F8">
              <w:rPr>
                <w:rFonts w:ascii="Helvetica" w:hAnsi="Helvetica"/>
                <w:i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7609F8">
              <w:rPr>
                <w:rFonts w:ascii="Helvetica" w:hAnsi="Helvetica"/>
                <w:i/>
                <w:sz w:val="12"/>
                <w:szCs w:val="12"/>
              </w:rPr>
              <w:t>osoby</w:t>
            </w:r>
            <w:proofErr w:type="spellEnd"/>
            <w:r w:rsidRPr="007609F8">
              <w:rPr>
                <w:rFonts w:ascii="Helvetica" w:hAnsi="Helvetica"/>
                <w:i/>
                <w:spacing w:val="-6"/>
                <w:sz w:val="12"/>
                <w:szCs w:val="12"/>
              </w:rPr>
              <w:t xml:space="preserve"> </w:t>
            </w:r>
            <w:r w:rsidRPr="007609F8">
              <w:rPr>
                <w:rFonts w:ascii="Helvetica" w:hAnsi="Helvetica"/>
                <w:i/>
                <w:sz w:val="12"/>
                <w:szCs w:val="12"/>
              </w:rPr>
              <w:t>upoważnionej</w:t>
            </w:r>
            <w:r w:rsidRPr="007609F8">
              <w:rPr>
                <w:spacing w:val="1"/>
                <w:sz w:val="12"/>
                <w:szCs w:val="12"/>
              </w:rPr>
              <w:t xml:space="preserve"> </w:t>
            </w:r>
            <w:r w:rsidRPr="007609F8">
              <w:rPr>
                <w:spacing w:val="-5"/>
                <w:sz w:val="12"/>
                <w:szCs w:val="12"/>
                <w:vertAlign w:val="superscript"/>
              </w:rPr>
              <w:t>2)</w:t>
            </w:r>
          </w:p>
          <w:p w14:paraId="716FCD12" w14:textId="629EC113" w:rsidR="00837429" w:rsidRPr="00837429" w:rsidRDefault="00837429" w:rsidP="00837429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</w:tr>
    </w:tbl>
    <w:p w14:paraId="1796AFB5" w14:textId="28AF80A6" w:rsidR="00E62130" w:rsidRPr="00A9561C" w:rsidRDefault="00E62130" w:rsidP="00E62130">
      <w:pPr>
        <w:rPr>
          <w:rFonts w:ascii="Helvetica" w:hAnsi="Helvetica"/>
          <w:sz w:val="20"/>
        </w:rPr>
        <w:sectPr w:rsidR="00E62130" w:rsidRPr="00A9561C" w:rsidSect="00E62130">
          <w:pgSz w:w="11910" w:h="16840"/>
          <w:pgMar w:top="340" w:right="340" w:bottom="280" w:left="200" w:header="708" w:footer="708" w:gutter="0"/>
          <w:cols w:space="708"/>
        </w:sectPr>
      </w:pPr>
    </w:p>
    <w:p w14:paraId="357347C2" w14:textId="5E3BBC7E" w:rsidR="00E62130" w:rsidRPr="004F03CF" w:rsidRDefault="00E62130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4F03CF" w:rsidRPr="00A9561C" w14:paraId="5F794EAA" w14:textId="77777777" w:rsidTr="004C76ED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79D7AB6" w14:textId="6B869121" w:rsidR="004F03CF" w:rsidRPr="004F03CF" w:rsidRDefault="004F03CF" w:rsidP="007609F8">
            <w:pPr>
              <w:pStyle w:val="TableParagraph"/>
              <w:spacing w:before="37"/>
              <w:ind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KLAUZULA RODO</w:t>
            </w:r>
          </w:p>
        </w:tc>
      </w:tr>
      <w:tr w:rsidR="004F03CF" w:rsidRPr="00A9561C" w14:paraId="2861B080" w14:textId="77777777" w:rsidTr="004C76ED">
        <w:trPr>
          <w:trHeight w:val="1227"/>
        </w:trPr>
        <w:tc>
          <w:tcPr>
            <w:tcW w:w="11116" w:type="dxa"/>
          </w:tcPr>
          <w:p w14:paraId="0167DF18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65229CB" w14:textId="7415BFB1" w:rsidR="004F03CF" w:rsidRPr="004F79EE" w:rsidRDefault="004F03CF" w:rsidP="004F79EE">
            <w:pPr>
              <w:pStyle w:val="Bezodstpw"/>
              <w:ind w:left="280"/>
              <w:rPr>
                <w:rFonts w:ascii="Helvetica" w:hAnsi="Helvetica"/>
                <w:sz w:val="12"/>
                <w:szCs w:val="12"/>
              </w:rPr>
            </w:pPr>
            <w:r w:rsidRPr="004F79EE">
              <w:rPr>
                <w:rFonts w:ascii="Helvetica" w:hAnsi="Helvetica"/>
                <w:sz w:val="12"/>
                <w:szCs w:val="12"/>
              </w:rPr>
              <w:t xml:space="preserve">Na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podstawie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art. 13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ust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. 1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Rozporządzenia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Parlamentu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Europejskiego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i Rady (UE) 2016/679 z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dnia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27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kwietnia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2016 r. w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sprawie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ochrony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osób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fizycznych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w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związku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z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przetwarzaniem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danych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osobowych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i w 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sprawie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swobodnego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przepływu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takich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danych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(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ogólne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rozporządzenie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o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ochronie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danych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),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zwane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dalej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RODO,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informuję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Pana/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Panią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,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że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>:</w:t>
            </w:r>
          </w:p>
          <w:p w14:paraId="4B82CD96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tbl>
            <w:tblPr>
              <w:tblW w:w="110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7318"/>
            </w:tblGrid>
            <w:tr w:rsidR="004F03CF" w:rsidRPr="004F79EE" w14:paraId="39069CCE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A118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Administratorem Pana/i Danych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0795C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Wodociągi Rewal Sp. z o.o.</w:t>
                  </w:r>
                </w:p>
                <w:p w14:paraId="50DC932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z siedzibą: ul. Poznańska 31, 72-346 Pobierowo</w:t>
                  </w:r>
                </w:p>
              </w:tc>
            </w:tr>
            <w:tr w:rsidR="004F03CF" w:rsidRPr="009B113E" w14:paraId="7EC65964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9C7347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Administrator powołał Inspektora Ochrony Danych, </w:t>
                  </w:r>
                </w:p>
                <w:p w14:paraId="4DBA6FEA" w14:textId="08991A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z którym można skontaktować się: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43F20" w14:textId="77777777" w:rsidR="004F03CF" w:rsidRPr="002F5D2D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lang w:val="fr-FR"/>
                    </w:rPr>
                  </w:pPr>
                  <w:r w:rsidRPr="002F5D2D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lang w:val="fr-FR"/>
                    </w:rPr>
                    <w:t>Marcin Wowk</w:t>
                  </w:r>
                </w:p>
                <w:p w14:paraId="14D65D4F" w14:textId="77777777" w:rsidR="004F03CF" w:rsidRPr="002F5D2D" w:rsidRDefault="004F03CF" w:rsidP="004F79EE">
                  <w:pPr>
                    <w:pStyle w:val="Bezodstpw"/>
                    <w:ind w:left="226"/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  <w:lang w:val="fr-FR"/>
                    </w:rPr>
                  </w:pPr>
                  <w:r w:rsidRPr="002F5D2D"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  <w:lang w:val="fr-FR"/>
                    </w:rPr>
                    <w:t>iod.rewal@grupaformat.pl</w:t>
                  </w:r>
                </w:p>
              </w:tc>
            </w:tr>
            <w:tr w:rsidR="004F03CF" w:rsidRPr="004F79EE" w14:paraId="7CDFE42D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04C4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będą przetwarzane w celu: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5B6934" w14:textId="735E90F9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Realizacji wniosku / </w:t>
                  </w:r>
                  <w:r w:rsidR="007777D7" w:rsidRPr="007777D7">
                    <w:rPr>
                      <w:rFonts w:ascii="Helvetica" w:hAnsi="Helvetica"/>
                      <w:sz w:val="12"/>
                      <w:szCs w:val="12"/>
                    </w:rPr>
                    <w:t>zlecenie dokonanie odbioru technicznego i oplombowanie wodomierza-podlicznika</w:t>
                  </w:r>
                </w:p>
              </w:tc>
            </w:tr>
            <w:tr w:rsidR="004F03CF" w:rsidRPr="004F79EE" w14:paraId="3184BBB3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18EF4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Podstawą do przetwarzania Pani/Pana danych osobowych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F4D2E" w14:textId="372CBC1D" w:rsidR="004F79EE" w:rsidRPr="00C42C62" w:rsidRDefault="00C42C62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>Ustawa z dnia 13 września 1996 r. o utrzymaniu czystości i porządku w gminach (</w:t>
                  </w:r>
                  <w:proofErr w:type="spellStart"/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>t.j</w:t>
                  </w:r>
                  <w:proofErr w:type="spellEnd"/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 xml:space="preserve">.: Dz. U. z 2023 poz. 1469) </w:t>
                  </w:r>
                  <w:r w:rsidR="004F03CF" w:rsidRPr="00C42C62">
                    <w:rPr>
                      <w:rFonts w:ascii="Helvetica" w:hAnsi="Helvetica"/>
                      <w:sz w:val="12"/>
                      <w:szCs w:val="12"/>
                    </w:rPr>
                    <w:t>/</w:t>
                  </w:r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 xml:space="preserve"> </w:t>
                  </w:r>
                  <w:r w:rsidR="004F03CF" w:rsidRPr="00C42C62">
                    <w:rPr>
                      <w:rFonts w:ascii="Helvetica" w:hAnsi="Helvetica"/>
                      <w:sz w:val="12"/>
                      <w:szCs w:val="12"/>
                    </w:rPr>
                    <w:t xml:space="preserve">podpisany </w:t>
                  </w:r>
                </w:p>
                <w:p w14:paraId="68006510" w14:textId="77777777" w:rsidR="004F03CF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trike/>
                      <w:sz w:val="12"/>
                      <w:szCs w:val="12"/>
                    </w:rPr>
                  </w:pPr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>przez Panią/Pana wniosek.</w:t>
                  </w:r>
                  <w:r w:rsidR="00C76BB0" w:rsidRPr="00C42C62">
                    <w:rPr>
                      <w:rFonts w:ascii="Helvetica" w:hAnsi="Helvetica"/>
                      <w:strike/>
                      <w:sz w:val="12"/>
                      <w:szCs w:val="12"/>
                    </w:rPr>
                    <w:t xml:space="preserve"> </w:t>
                  </w:r>
                </w:p>
                <w:p w14:paraId="5216032D" w14:textId="4A3984AB" w:rsidR="00C42C62" w:rsidRPr="004F79EE" w:rsidRDefault="00C42C62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  <w:tr w:rsidR="004F03CF" w:rsidRPr="004F79EE" w14:paraId="41FA7966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1A083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Informacja o przekazywaniu danych do innych podmiotów: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79D4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nie są przekazywane innym podmiotom niewymienionym w przepisach prawa. Pana/Pani dane nie są przekazywane do organizacji międzynarodowych oraz państw trzecich.</w:t>
                  </w:r>
                </w:p>
              </w:tc>
            </w:tr>
            <w:tr w:rsidR="004F03CF" w:rsidRPr="004F79EE" w14:paraId="5E987DBA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02382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Okres przechowywania danych: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F09D2" w14:textId="4FC76B67" w:rsidR="004F03CF" w:rsidRPr="00C42C62" w:rsidRDefault="004F79EE" w:rsidP="004F79EE">
                  <w:pPr>
                    <w:pStyle w:val="Bezodstpw"/>
                    <w:rPr>
                      <w:rFonts w:ascii="Helvetica" w:hAnsi="Helvetica" w:cs="Calibri"/>
                      <w:sz w:val="12"/>
                      <w:szCs w:val="12"/>
                    </w:rPr>
                  </w:pPr>
                  <w:r>
                    <w:rPr>
                      <w:rFonts w:ascii="Helvetica" w:hAnsi="Helvetica" w:cs="Calibri"/>
                      <w:sz w:val="12"/>
                      <w:szCs w:val="12"/>
                    </w:rPr>
                    <w:t xml:space="preserve">      </w:t>
                  </w:r>
                  <w:r w:rsidR="007777D7">
                    <w:rPr>
                      <w:rFonts w:ascii="Helvetica" w:hAnsi="Helvetica" w:cs="Calibri"/>
                      <w:sz w:val="12"/>
                      <w:szCs w:val="12"/>
                    </w:rPr>
                    <w:t>10</w:t>
                  </w:r>
                  <w:r w:rsidR="004F03CF" w:rsidRPr="00C42C62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lat </w:t>
                  </w:r>
                </w:p>
              </w:tc>
            </w:tr>
            <w:tr w:rsidR="004F03CF" w:rsidRPr="004F79EE" w14:paraId="372F261C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C2A81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Ma Pana/Pani prawo do: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759DA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dostępu do swoich danych oraz możliwość ich sprostowania,</w:t>
                  </w:r>
                </w:p>
                <w:p w14:paraId="235EC282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ograniczenia przetwarzania swoich danych,</w:t>
                  </w:r>
                </w:p>
                <w:p w14:paraId="0558C58E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przenoszenia danych,</w:t>
                  </w:r>
                </w:p>
                <w:p w14:paraId="399F8146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wniesienia skargi do organu nadzorczego.</w:t>
                  </w:r>
                </w:p>
              </w:tc>
            </w:tr>
            <w:tr w:rsidR="004F03CF" w:rsidRPr="004F79EE" w14:paraId="2C76F2A0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5C52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Podane przez Panią/Pana dane są: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A5AB6" w14:textId="3D0072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Pobrane dobrowolnie. Nie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 xml:space="preserve"> podanie danych skutkuje brakiem możliwości r</w:t>
                  </w:r>
                  <w:r w:rsidR="00914A5B"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ozpatrzenia wniosku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  <w:tr w:rsidR="004F03CF" w:rsidRPr="004F79EE" w14:paraId="1DB4BFAF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6BD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2A1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nie podlegają zautomatyzowanemu systemowi podejmowania decyzji ani profilowaniu.</w:t>
                  </w:r>
                </w:p>
                <w:p w14:paraId="36DB7F70" w14:textId="08E63D84" w:rsidR="00914A5B" w:rsidRPr="004F79EE" w:rsidRDefault="00914A5B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</w:tbl>
          <w:p w14:paraId="65DB47E3" w14:textId="6749E566" w:rsidR="004F03CF" w:rsidRPr="004F03CF" w:rsidRDefault="004F03CF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606F510A" w14:textId="77777777" w:rsidR="00CE694D" w:rsidRDefault="00CE694D" w:rsidP="007609F8">
      <w:pPr>
        <w:pStyle w:val="Bezodstpw"/>
        <w:rPr>
          <w:sz w:val="18"/>
        </w:rPr>
      </w:pPr>
    </w:p>
    <w:p w14:paraId="32635BBB" w14:textId="2E2D4B20" w:rsidR="00914A5B" w:rsidRDefault="008769D3" w:rsidP="00914A5B">
      <w:pPr>
        <w:pStyle w:val="Bezodstpw"/>
        <w:rPr>
          <w:sz w:val="18"/>
        </w:rPr>
      </w:pPr>
      <w:r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59CB92" wp14:editId="67BFC35F">
                <wp:simplePos x="0" y="0"/>
                <wp:positionH relativeFrom="margin">
                  <wp:posOffset>3333750</wp:posOffset>
                </wp:positionH>
                <wp:positionV relativeFrom="paragraph">
                  <wp:posOffset>17780</wp:posOffset>
                </wp:positionV>
                <wp:extent cx="847725" cy="612775"/>
                <wp:effectExtent l="0" t="0" r="28575" b="1587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127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E08605" id="Prostokąt 56" o:spid="_x0000_s1026" style="position:absolute;margin-left:262.5pt;margin-top:1.4pt;width:66.75pt;height:48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" filled="f" strokeweight=".14pt">
                <w10:wrap anchorx="margin"/>
              </v:rect>
            </w:pict>
          </mc:Fallback>
        </mc:AlternateContent>
      </w:r>
      <w:r w:rsidR="00914A5B"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8B2E" wp14:editId="50EC17C4">
                <wp:simplePos x="0" y="0"/>
                <wp:positionH relativeFrom="page">
                  <wp:posOffset>4357991</wp:posOffset>
                </wp:positionH>
                <wp:positionV relativeFrom="paragraph">
                  <wp:posOffset>17564</wp:posOffset>
                </wp:positionV>
                <wp:extent cx="2857811" cy="612842"/>
                <wp:effectExtent l="0" t="0" r="19050" b="158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811" cy="612842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F2E15F" id="Prostokąt 3" o:spid="_x0000_s1026" style="position:absolute;margin-left:343.15pt;margin-top:1.4pt;width:2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" filled="f" strokeweight=".14pt">
                <w10:wrap anchorx="page"/>
              </v:rect>
            </w:pict>
          </mc:Fallback>
        </mc:AlternateContent>
      </w:r>
    </w:p>
    <w:p w14:paraId="15C23ABC" w14:textId="77777777" w:rsidR="00914A5B" w:rsidRDefault="00914A5B" w:rsidP="00914A5B">
      <w:pPr>
        <w:pStyle w:val="Bezodstpw"/>
        <w:rPr>
          <w:i/>
          <w:sz w:val="18"/>
        </w:rPr>
      </w:pPr>
    </w:p>
    <w:p w14:paraId="4E182071" w14:textId="77777777" w:rsidR="00914A5B" w:rsidRDefault="00914A5B" w:rsidP="00914A5B">
      <w:pPr>
        <w:pStyle w:val="Bezodstpw"/>
        <w:rPr>
          <w:i/>
          <w:sz w:val="18"/>
        </w:rPr>
      </w:pPr>
    </w:p>
    <w:p w14:paraId="3C6FEBBB" w14:textId="77777777" w:rsidR="007609F8" w:rsidRDefault="00914A5B" w:rsidP="003F5DEA">
      <w:pPr>
        <w:pStyle w:val="Bezodstpw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</w:t>
      </w:r>
    </w:p>
    <w:p w14:paraId="17DEEE12" w14:textId="3DE9CC71" w:rsidR="00914A5B" w:rsidRPr="007609F8" w:rsidRDefault="007609F8" w:rsidP="003F5DEA">
      <w:pPr>
        <w:pStyle w:val="Bezodstpw"/>
        <w:rPr>
          <w:sz w:val="12"/>
          <w:szCs w:val="12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</w:t>
      </w:r>
      <w:r w:rsidR="00914A5B">
        <w:rPr>
          <w:i/>
          <w:sz w:val="18"/>
        </w:rPr>
        <w:t xml:space="preserve">  </w:t>
      </w:r>
      <w:r w:rsidR="008769D3" w:rsidRPr="007609F8">
        <w:rPr>
          <w:i/>
          <w:sz w:val="12"/>
          <w:szCs w:val="12"/>
        </w:rPr>
        <w:t>Data</w:t>
      </w:r>
      <w:r w:rsidR="00914A5B" w:rsidRPr="007609F8">
        <w:rPr>
          <w:i/>
          <w:sz w:val="12"/>
          <w:szCs w:val="12"/>
        </w:rPr>
        <w:t xml:space="preserve">                         </w:t>
      </w:r>
      <w:r>
        <w:rPr>
          <w:i/>
          <w:sz w:val="12"/>
          <w:szCs w:val="12"/>
        </w:rPr>
        <w:t xml:space="preserve">             </w:t>
      </w:r>
      <w:r w:rsidR="00914A5B" w:rsidRPr="007609F8">
        <w:rPr>
          <w:i/>
          <w:sz w:val="12"/>
          <w:szCs w:val="12"/>
        </w:rPr>
        <w:t xml:space="preserve"> </w:t>
      </w:r>
      <w:r w:rsidR="00E62130" w:rsidRPr="007609F8">
        <w:rPr>
          <w:rFonts w:ascii="Helvetica" w:hAnsi="Helvetica"/>
          <w:i/>
          <w:sz w:val="12"/>
          <w:szCs w:val="12"/>
        </w:rPr>
        <w:t>Podpis</w:t>
      </w:r>
      <w:r w:rsidR="00E62130" w:rsidRPr="007609F8">
        <w:rPr>
          <w:rFonts w:ascii="Helvetica" w:hAnsi="Helvetica"/>
          <w:i/>
          <w:spacing w:val="-3"/>
          <w:sz w:val="12"/>
          <w:szCs w:val="12"/>
        </w:rPr>
        <w:t xml:space="preserve"> </w:t>
      </w:r>
      <w:r w:rsidR="00E62130" w:rsidRPr="007609F8">
        <w:rPr>
          <w:rFonts w:ascii="Helvetica" w:hAnsi="Helvetica"/>
          <w:i/>
          <w:sz w:val="12"/>
          <w:szCs w:val="12"/>
        </w:rPr>
        <w:t>wnioskodawcy</w:t>
      </w:r>
      <w:r w:rsidR="00E62130" w:rsidRPr="007609F8">
        <w:rPr>
          <w:rFonts w:ascii="Helvetica" w:hAnsi="Helvetica"/>
          <w:i/>
          <w:spacing w:val="-1"/>
          <w:sz w:val="12"/>
          <w:szCs w:val="12"/>
        </w:rPr>
        <w:t xml:space="preserve"> </w:t>
      </w:r>
      <w:r w:rsidR="00E62130" w:rsidRPr="007609F8">
        <w:rPr>
          <w:rFonts w:ascii="Helvetica" w:hAnsi="Helvetica"/>
          <w:i/>
          <w:sz w:val="12"/>
          <w:szCs w:val="12"/>
        </w:rPr>
        <w:t>lub</w:t>
      </w:r>
      <w:r w:rsidR="00E62130" w:rsidRPr="007609F8">
        <w:rPr>
          <w:rFonts w:ascii="Helvetica" w:hAnsi="Helvetica"/>
          <w:i/>
          <w:spacing w:val="-4"/>
          <w:sz w:val="12"/>
          <w:szCs w:val="12"/>
        </w:rPr>
        <w:t xml:space="preserve"> </w:t>
      </w:r>
      <w:r w:rsidR="00E62130" w:rsidRPr="007609F8">
        <w:rPr>
          <w:rFonts w:ascii="Helvetica" w:hAnsi="Helvetica"/>
          <w:i/>
          <w:sz w:val="12"/>
          <w:szCs w:val="12"/>
        </w:rPr>
        <w:t>osoby</w:t>
      </w:r>
      <w:r w:rsidR="00E62130" w:rsidRPr="007609F8">
        <w:rPr>
          <w:rFonts w:ascii="Helvetica" w:hAnsi="Helvetica"/>
          <w:i/>
          <w:spacing w:val="-6"/>
          <w:sz w:val="12"/>
          <w:szCs w:val="12"/>
        </w:rPr>
        <w:t xml:space="preserve"> </w:t>
      </w:r>
      <w:r w:rsidR="00E62130" w:rsidRPr="007609F8">
        <w:rPr>
          <w:rFonts w:ascii="Helvetica" w:hAnsi="Helvetica"/>
          <w:i/>
          <w:sz w:val="12"/>
          <w:szCs w:val="12"/>
        </w:rPr>
        <w:t>upoważnionej</w:t>
      </w:r>
      <w:r w:rsidR="00E62130" w:rsidRPr="007609F8">
        <w:rPr>
          <w:spacing w:val="1"/>
          <w:sz w:val="12"/>
          <w:szCs w:val="12"/>
        </w:rPr>
        <w:t xml:space="preserve"> </w:t>
      </w:r>
      <w:r w:rsidR="00E62130" w:rsidRPr="007609F8">
        <w:rPr>
          <w:spacing w:val="-5"/>
          <w:sz w:val="12"/>
          <w:szCs w:val="12"/>
          <w:vertAlign w:val="superscript"/>
        </w:rPr>
        <w:t>2)</w:t>
      </w:r>
    </w:p>
    <w:p w14:paraId="4F7EF1D7" w14:textId="5410A11E" w:rsidR="009316AE" w:rsidRDefault="009316AE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5F028B14" w14:textId="77777777" w:rsidR="008D40FA" w:rsidRPr="00A9561C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06EEC4D7" w14:textId="77777777" w:rsidR="007609F8" w:rsidRDefault="007609F8" w:rsidP="007777D7">
      <w:pPr>
        <w:pStyle w:val="Bezodstpw"/>
        <w:spacing w:line="276" w:lineRule="auto"/>
        <w:rPr>
          <w:rFonts w:ascii="Helvetica" w:hAnsi="Helvetica"/>
          <w:spacing w:val="-5"/>
          <w:sz w:val="12"/>
          <w:szCs w:val="12"/>
          <w:vertAlign w:val="superscript"/>
        </w:rPr>
      </w:pPr>
    </w:p>
    <w:p w14:paraId="17B39DA0" w14:textId="77777777" w:rsidR="007609F8" w:rsidRDefault="007609F8" w:rsidP="003B1812">
      <w:pPr>
        <w:pStyle w:val="Bezodstpw"/>
        <w:spacing w:line="276" w:lineRule="auto"/>
        <w:ind w:left="567"/>
        <w:rPr>
          <w:rFonts w:ascii="Helvetica" w:hAnsi="Helvetica"/>
          <w:spacing w:val="-5"/>
          <w:sz w:val="12"/>
          <w:szCs w:val="12"/>
          <w:vertAlign w:val="superscript"/>
        </w:rPr>
      </w:pPr>
    </w:p>
    <w:p w14:paraId="1C27AC95" w14:textId="79FDF7CC" w:rsidR="009316AE" w:rsidRDefault="00914A5B" w:rsidP="00202C13">
      <w:pPr>
        <w:pStyle w:val="Bezodstpw"/>
        <w:numPr>
          <w:ilvl w:val="0"/>
          <w:numId w:val="27"/>
        </w:numPr>
        <w:spacing w:line="276" w:lineRule="auto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odpowiednie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podkreślić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wypełnić</w:t>
      </w:r>
    </w:p>
    <w:p w14:paraId="019CDE04" w14:textId="7A6870E6" w:rsidR="00202C13" w:rsidRPr="009316AE" w:rsidRDefault="00202C13" w:rsidP="00202C13">
      <w:pPr>
        <w:pStyle w:val="Bezodstpw"/>
        <w:numPr>
          <w:ilvl w:val="0"/>
          <w:numId w:val="27"/>
        </w:numPr>
        <w:spacing w:line="276" w:lineRule="auto"/>
        <w:rPr>
          <w:rFonts w:ascii="Helvetica" w:hAnsi="Helvetica"/>
          <w:sz w:val="12"/>
          <w:szCs w:val="12"/>
        </w:rPr>
      </w:pPr>
      <w:r>
        <w:rPr>
          <w:rFonts w:ascii="Helvetica" w:hAnsi="Helvetica"/>
          <w:noProof/>
          <w:spacing w:val="-5"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DA6B3" wp14:editId="52859E0F">
                <wp:simplePos x="0" y="0"/>
                <wp:positionH relativeFrom="column">
                  <wp:posOffset>343535</wp:posOffset>
                </wp:positionH>
                <wp:positionV relativeFrom="paragraph">
                  <wp:posOffset>103505</wp:posOffset>
                </wp:positionV>
                <wp:extent cx="89535" cy="89535"/>
                <wp:effectExtent l="0" t="0" r="24765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6229" id="Prostokąt 42" o:spid="_x0000_s1026" style="position:absolute;margin-left:27.05pt;margin-top:8.15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" fillcolor="white [3201]" strokecolor="black [3200]" strokeweight=".25pt"/>
            </w:pict>
          </mc:Fallback>
        </mc:AlternateContent>
      </w:r>
      <w:r>
        <w:rPr>
          <w:rFonts w:ascii="Helvetica" w:hAnsi="Helvetica"/>
          <w:sz w:val="12"/>
          <w:szCs w:val="12"/>
        </w:rPr>
        <w:t>w</w:t>
      </w:r>
      <w:r w:rsidRPr="00202C13">
        <w:rPr>
          <w:rFonts w:ascii="Helvetica" w:hAnsi="Helvetica"/>
          <w:sz w:val="12"/>
          <w:szCs w:val="12"/>
        </w:rPr>
        <w:t xml:space="preserve"> przypadku podpisu wniosku przez pełnomocnika niezbędne jest przedłożenie oryginału pełnomocnictwa, uprawniającego do podpisania i złożenia Wniosku</w:t>
      </w:r>
      <w:r>
        <w:rPr>
          <w:rFonts w:ascii="Helvetica" w:hAnsi="Helvetica"/>
          <w:sz w:val="12"/>
          <w:szCs w:val="12"/>
        </w:rPr>
        <w:t>.</w:t>
      </w:r>
    </w:p>
    <w:p w14:paraId="3AA7709A" w14:textId="17C4F7F0" w:rsidR="00914A5B" w:rsidRDefault="00914A5B" w:rsidP="00965BFE">
      <w:pPr>
        <w:pStyle w:val="Bezodstpw"/>
        <w:spacing w:line="276" w:lineRule="auto"/>
        <w:ind w:left="567"/>
        <w:rPr>
          <w:rFonts w:ascii="Helvetica" w:hAnsi="Helvetica"/>
          <w:b/>
          <w:bCs/>
          <w:sz w:val="12"/>
          <w:szCs w:val="12"/>
        </w:rPr>
      </w:pPr>
      <w:r>
        <w:rPr>
          <w:rFonts w:ascii="Helvetica" w:hAnsi="Helvetica"/>
          <w:sz w:val="12"/>
          <w:szCs w:val="12"/>
        </w:rPr>
        <w:t xml:space="preserve">    </w:t>
      </w:r>
      <w:r w:rsidR="009316AE">
        <w:rPr>
          <w:rFonts w:ascii="Helvetica" w:hAnsi="Helvetica"/>
          <w:sz w:val="12"/>
          <w:szCs w:val="12"/>
        </w:rPr>
        <w:t xml:space="preserve"> </w:t>
      </w:r>
      <w:r w:rsidR="00202C13">
        <w:rPr>
          <w:rFonts w:ascii="Helvetica" w:hAnsi="Helvetica"/>
          <w:sz w:val="12"/>
          <w:szCs w:val="12"/>
        </w:rPr>
        <w:t xml:space="preserve">      </w:t>
      </w:r>
      <w:r w:rsidRPr="00914A5B">
        <w:rPr>
          <w:rFonts w:ascii="Helvetica" w:hAnsi="Helvetica"/>
          <w:sz w:val="12"/>
          <w:szCs w:val="12"/>
        </w:rPr>
        <w:t>proszę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właściwe</w:t>
      </w:r>
      <w:r w:rsidR="008D40FA" w:rsidRPr="008D40FA">
        <w:rPr>
          <w:rFonts w:ascii="Helvetica" w:hAnsi="Helvetica"/>
          <w:sz w:val="12"/>
          <w:szCs w:val="12"/>
        </w:rPr>
        <w:t xml:space="preserve"> znakiem </w:t>
      </w:r>
      <w:r w:rsidR="008D40FA" w:rsidRPr="008D40FA">
        <w:rPr>
          <w:rFonts w:ascii="Helvetica" w:hAnsi="Helvetica"/>
          <w:b/>
          <w:bCs/>
          <w:sz w:val="12"/>
          <w:szCs w:val="12"/>
        </w:rPr>
        <w:t>X</w:t>
      </w:r>
    </w:p>
    <w:p w14:paraId="48394DD8" w14:textId="77777777" w:rsidR="0047509D" w:rsidRPr="0047509D" w:rsidRDefault="0047509D" w:rsidP="0047509D"/>
    <w:p w14:paraId="2675D7D5" w14:textId="77777777" w:rsidR="0047509D" w:rsidRPr="0047509D" w:rsidRDefault="0047509D" w:rsidP="0047509D"/>
    <w:p w14:paraId="3542F64B" w14:textId="77777777" w:rsidR="0047509D" w:rsidRPr="0047509D" w:rsidRDefault="0047509D" w:rsidP="0047509D"/>
    <w:p w14:paraId="4DD6A7EB" w14:textId="77777777" w:rsidR="0047509D" w:rsidRPr="0047509D" w:rsidRDefault="0047509D" w:rsidP="0047509D"/>
    <w:p w14:paraId="4F5DC459" w14:textId="77777777" w:rsidR="0047509D" w:rsidRPr="0047509D" w:rsidRDefault="0047509D" w:rsidP="0047509D"/>
    <w:p w14:paraId="1C8E2338" w14:textId="77777777" w:rsidR="0047509D" w:rsidRPr="0047509D" w:rsidRDefault="0047509D" w:rsidP="0047509D"/>
    <w:p w14:paraId="0F2E17BE" w14:textId="77777777" w:rsidR="0047509D" w:rsidRPr="0047509D" w:rsidRDefault="0047509D" w:rsidP="0047509D"/>
    <w:p w14:paraId="341DC4C3" w14:textId="77777777" w:rsidR="0047509D" w:rsidRPr="0047509D" w:rsidRDefault="0047509D" w:rsidP="0047509D"/>
    <w:p w14:paraId="59ACCD31" w14:textId="77777777" w:rsidR="0047509D" w:rsidRPr="0047509D" w:rsidRDefault="0047509D" w:rsidP="0047509D"/>
    <w:p w14:paraId="614E15A9" w14:textId="77777777" w:rsidR="0047509D" w:rsidRPr="0047509D" w:rsidRDefault="0047509D" w:rsidP="0047509D"/>
    <w:p w14:paraId="5B9F4C61" w14:textId="77777777" w:rsidR="0047509D" w:rsidRPr="0047509D" w:rsidRDefault="0047509D" w:rsidP="0047509D"/>
    <w:p w14:paraId="44BDEA1C" w14:textId="77777777" w:rsidR="0047509D" w:rsidRPr="0047509D" w:rsidRDefault="0047509D" w:rsidP="0047509D"/>
    <w:p w14:paraId="3BE2A667" w14:textId="77777777" w:rsidR="0047509D" w:rsidRPr="0047509D" w:rsidRDefault="0047509D" w:rsidP="0047509D"/>
    <w:p w14:paraId="58BBA769" w14:textId="77777777" w:rsidR="0047509D" w:rsidRPr="0047509D" w:rsidRDefault="0047509D" w:rsidP="0047509D"/>
    <w:p w14:paraId="00B8A7AC" w14:textId="77777777" w:rsidR="0047509D" w:rsidRPr="0047509D" w:rsidRDefault="0047509D" w:rsidP="0047509D"/>
    <w:p w14:paraId="28FDBED9" w14:textId="77777777" w:rsidR="0047509D" w:rsidRPr="0047509D" w:rsidRDefault="0047509D" w:rsidP="0047509D"/>
    <w:p w14:paraId="79899505" w14:textId="77777777" w:rsidR="0047509D" w:rsidRPr="0047509D" w:rsidRDefault="0047509D" w:rsidP="0047509D"/>
    <w:p w14:paraId="243192F6" w14:textId="77777777" w:rsidR="0047509D" w:rsidRPr="0047509D" w:rsidRDefault="0047509D" w:rsidP="0047509D"/>
    <w:p w14:paraId="4DFE4BB2" w14:textId="77777777" w:rsidR="0047509D" w:rsidRPr="0047509D" w:rsidRDefault="0047509D" w:rsidP="0047509D"/>
    <w:p w14:paraId="440BE72F" w14:textId="77777777" w:rsidR="0047509D" w:rsidRPr="0047509D" w:rsidRDefault="0047509D" w:rsidP="0047509D"/>
    <w:p w14:paraId="7510F695" w14:textId="77777777" w:rsidR="0047509D" w:rsidRPr="0047509D" w:rsidRDefault="0047509D" w:rsidP="0047509D"/>
    <w:p w14:paraId="2DD7E9E7" w14:textId="77777777" w:rsidR="0047509D" w:rsidRPr="0047509D" w:rsidRDefault="0047509D" w:rsidP="0047509D"/>
    <w:p w14:paraId="41894813" w14:textId="77777777" w:rsidR="0047509D" w:rsidRDefault="0047509D" w:rsidP="0047509D">
      <w:pPr>
        <w:rPr>
          <w:rFonts w:ascii="Helvetica" w:hAnsi="Helvetica"/>
          <w:b/>
          <w:bCs/>
          <w:sz w:val="12"/>
          <w:szCs w:val="12"/>
        </w:rPr>
      </w:pPr>
    </w:p>
    <w:p w14:paraId="4A6E65E1" w14:textId="77777777" w:rsidR="0047509D" w:rsidRPr="0047509D" w:rsidRDefault="0047509D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2E9BB2EB" w14:textId="77777777" w:rsidR="0047509D" w:rsidRDefault="0047509D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64F32CD7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4A3AA62E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4E24EE82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713592F6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3D38C835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399078D6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06EFAD3B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1A4A4BA2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68665107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6441B5F5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1F6A1EC0" w14:textId="77777777" w:rsidR="007777D7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09DB3479" w14:textId="77777777" w:rsidR="007777D7" w:rsidRPr="0047509D" w:rsidRDefault="007777D7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71D7708B" w14:textId="77777777" w:rsidR="0047509D" w:rsidRPr="0047509D" w:rsidRDefault="0047509D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7A1FCB99" w14:textId="6323689F" w:rsidR="0047509D" w:rsidRPr="0047509D" w:rsidRDefault="00224E47" w:rsidP="00224E47">
      <w:pPr>
        <w:pStyle w:val="Bezodstpw"/>
        <w:ind w:left="567" w:right="597"/>
        <w:jc w:val="both"/>
        <w:rPr>
          <w:rFonts w:ascii="Helvetica" w:hAnsi="Helvetica" w:cs="Helvetica"/>
          <w:sz w:val="16"/>
          <w:szCs w:val="16"/>
        </w:rPr>
      </w:pPr>
      <w:r w:rsidRPr="00224E47">
        <w:rPr>
          <w:rFonts w:ascii="Helvetica" w:hAnsi="Helvetica" w:cs="Helvetica"/>
          <w:b/>
          <w:bCs/>
          <w:sz w:val="16"/>
          <w:szCs w:val="16"/>
        </w:rPr>
        <w:t xml:space="preserve">załącznik nr </w:t>
      </w:r>
      <w:r>
        <w:rPr>
          <w:rFonts w:ascii="Helvetica" w:hAnsi="Helvetica" w:cs="Helvetica"/>
          <w:b/>
          <w:bCs/>
          <w:sz w:val="16"/>
          <w:szCs w:val="16"/>
        </w:rPr>
        <w:t>2</w:t>
      </w:r>
      <w:r w:rsidRPr="00224E47">
        <w:rPr>
          <w:rFonts w:ascii="Helvetica" w:hAnsi="Helvetica" w:cs="Helvetica"/>
          <w:b/>
          <w:bCs/>
          <w:sz w:val="16"/>
          <w:szCs w:val="16"/>
        </w:rPr>
        <w:t xml:space="preserve"> do „Instrukcji określającej zasady montażu wodomierza – podlicznika na potrzeby rozliczania gospodarki odpadami komunalnymi (tzw. wodomierz basenowy) oraz sposobu rozliczania na podstawie wskazań przedmiotowego wodomierza”.</w:t>
      </w:r>
    </w:p>
    <w:sectPr w:rsidR="0047509D" w:rsidRPr="0047509D">
      <w:type w:val="continuous"/>
      <w:pgSz w:w="11910" w:h="16840"/>
      <w:pgMar w:top="260" w:right="34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CC41" w14:textId="77777777" w:rsidR="007D3C32" w:rsidRDefault="007D3C32" w:rsidP="00E62130">
      <w:r>
        <w:separator/>
      </w:r>
    </w:p>
  </w:endnote>
  <w:endnote w:type="continuationSeparator" w:id="0">
    <w:p w14:paraId="463AEC20" w14:textId="77777777" w:rsidR="007D3C32" w:rsidRDefault="007D3C32" w:rsidP="00E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7FC4" w14:textId="77777777" w:rsidR="007D3C32" w:rsidRDefault="007D3C32" w:rsidP="00E62130">
      <w:r>
        <w:separator/>
      </w:r>
    </w:p>
  </w:footnote>
  <w:footnote w:type="continuationSeparator" w:id="0">
    <w:p w14:paraId="40CE832B" w14:textId="77777777" w:rsidR="007D3C32" w:rsidRDefault="007D3C32" w:rsidP="00E6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A1A"/>
    <w:multiLevelType w:val="hybridMultilevel"/>
    <w:tmpl w:val="C21C29EA"/>
    <w:lvl w:ilvl="0" w:tplc="04150009">
      <w:start w:val="1"/>
      <w:numFmt w:val="bullet"/>
      <w:lvlText w:val=""/>
      <w:lvlJc w:val="left"/>
      <w:pPr>
        <w:ind w:left="1783" w:hanging="360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 w15:restartNumberingAfterBreak="0">
    <w:nsid w:val="05873622"/>
    <w:multiLevelType w:val="hybridMultilevel"/>
    <w:tmpl w:val="EB20AAE6"/>
    <w:lvl w:ilvl="0" w:tplc="C3146F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88"/>
    <w:multiLevelType w:val="hybridMultilevel"/>
    <w:tmpl w:val="03B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8F3"/>
    <w:multiLevelType w:val="hybridMultilevel"/>
    <w:tmpl w:val="86F4A10A"/>
    <w:lvl w:ilvl="0" w:tplc="6B061E0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010C97"/>
    <w:multiLevelType w:val="hybridMultilevel"/>
    <w:tmpl w:val="B8004F9A"/>
    <w:lvl w:ilvl="0" w:tplc="FFFFFFFF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FFFFFFFF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0D1C20F9"/>
    <w:multiLevelType w:val="hybridMultilevel"/>
    <w:tmpl w:val="55E6D8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5D55DA"/>
    <w:multiLevelType w:val="hybridMultilevel"/>
    <w:tmpl w:val="B82E44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9D1BA4"/>
    <w:multiLevelType w:val="hybridMultilevel"/>
    <w:tmpl w:val="B5AAAB40"/>
    <w:lvl w:ilvl="0" w:tplc="02F82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EAEFC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5763D"/>
    <w:multiLevelType w:val="hybridMultilevel"/>
    <w:tmpl w:val="8DA43E84"/>
    <w:lvl w:ilvl="0" w:tplc="F9747F48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E16"/>
    <w:multiLevelType w:val="multilevel"/>
    <w:tmpl w:val="E700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26C0695"/>
    <w:multiLevelType w:val="hybridMultilevel"/>
    <w:tmpl w:val="4CB88FE0"/>
    <w:lvl w:ilvl="0" w:tplc="0A48B362">
      <w:start w:val="4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7130983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C0FCB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59186B3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CFA3172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68A628BC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00061CD0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C1205EFA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F69E9A9E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4E44CE5"/>
    <w:multiLevelType w:val="hybridMultilevel"/>
    <w:tmpl w:val="F13053CC"/>
    <w:lvl w:ilvl="0" w:tplc="2E98E35E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CF1E707E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5E63218">
      <w:numFmt w:val="bullet"/>
      <w:lvlText w:val="o"/>
      <w:lvlJc w:val="left"/>
      <w:pPr>
        <w:ind w:left="2901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AC8C394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953A3D6A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6C0EBB20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39C0E1C8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42BEEC0C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14D468DA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39E676E8"/>
    <w:multiLevelType w:val="hybridMultilevel"/>
    <w:tmpl w:val="8B2C89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985A79"/>
    <w:multiLevelType w:val="hybridMultilevel"/>
    <w:tmpl w:val="500A29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376ED2"/>
    <w:multiLevelType w:val="hybridMultilevel"/>
    <w:tmpl w:val="CF243974"/>
    <w:lvl w:ilvl="0" w:tplc="E7BEE354">
      <w:start w:val="1"/>
      <w:numFmt w:val="decimal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5" w15:restartNumberingAfterBreak="0">
    <w:nsid w:val="42975F82"/>
    <w:multiLevelType w:val="hybridMultilevel"/>
    <w:tmpl w:val="83A49582"/>
    <w:lvl w:ilvl="0" w:tplc="0415000F">
      <w:start w:val="1"/>
      <w:numFmt w:val="decimal"/>
      <w:lvlText w:val="%1.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6" w15:restartNumberingAfterBreak="0">
    <w:nsid w:val="43294578"/>
    <w:multiLevelType w:val="hybridMultilevel"/>
    <w:tmpl w:val="6D8E50B4"/>
    <w:lvl w:ilvl="0" w:tplc="D1040A9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42002"/>
    <w:multiLevelType w:val="hybridMultilevel"/>
    <w:tmpl w:val="3C226C78"/>
    <w:lvl w:ilvl="0" w:tplc="F41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F53536"/>
    <w:multiLevelType w:val="hybridMultilevel"/>
    <w:tmpl w:val="3C12CC94"/>
    <w:lvl w:ilvl="0" w:tplc="BBD80828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312CC68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E20ECEE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F6968FD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60C4FF0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015C92E4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D1D69C22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65C22E80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5DDAEA2C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CD96CB8"/>
    <w:multiLevelType w:val="hybridMultilevel"/>
    <w:tmpl w:val="498C11AA"/>
    <w:lvl w:ilvl="0" w:tplc="F9747F48">
      <w:numFmt w:val="bullet"/>
      <w:lvlText w:val="❒"/>
      <w:lvlJc w:val="left"/>
      <w:pPr>
        <w:ind w:left="714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10650A">
      <w:numFmt w:val="bullet"/>
      <w:lvlText w:val="•"/>
      <w:lvlJc w:val="left"/>
      <w:pPr>
        <w:ind w:left="1784" w:hanging="204"/>
      </w:pPr>
      <w:rPr>
        <w:rFonts w:hint="default"/>
        <w:lang w:val="pl-PL" w:eastAsia="en-US" w:bidi="ar-SA"/>
      </w:rPr>
    </w:lvl>
    <w:lvl w:ilvl="2" w:tplc="B69AD3FE">
      <w:numFmt w:val="bullet"/>
      <w:lvlText w:val="•"/>
      <w:lvlJc w:val="left"/>
      <w:pPr>
        <w:ind w:left="2849" w:hanging="204"/>
      </w:pPr>
      <w:rPr>
        <w:rFonts w:hint="default"/>
        <w:lang w:val="pl-PL" w:eastAsia="en-US" w:bidi="ar-SA"/>
      </w:rPr>
    </w:lvl>
    <w:lvl w:ilvl="3" w:tplc="66ECD5B6">
      <w:numFmt w:val="bullet"/>
      <w:lvlText w:val="•"/>
      <w:lvlJc w:val="left"/>
      <w:pPr>
        <w:ind w:left="3913" w:hanging="204"/>
      </w:pPr>
      <w:rPr>
        <w:rFonts w:hint="default"/>
        <w:lang w:val="pl-PL" w:eastAsia="en-US" w:bidi="ar-SA"/>
      </w:rPr>
    </w:lvl>
    <w:lvl w:ilvl="4" w:tplc="4970DF6A">
      <w:numFmt w:val="bullet"/>
      <w:lvlText w:val="•"/>
      <w:lvlJc w:val="left"/>
      <w:pPr>
        <w:ind w:left="4978" w:hanging="204"/>
      </w:pPr>
      <w:rPr>
        <w:rFonts w:hint="default"/>
        <w:lang w:val="pl-PL" w:eastAsia="en-US" w:bidi="ar-SA"/>
      </w:rPr>
    </w:lvl>
    <w:lvl w:ilvl="5" w:tplc="A6D4A99E">
      <w:numFmt w:val="bullet"/>
      <w:lvlText w:val="•"/>
      <w:lvlJc w:val="left"/>
      <w:pPr>
        <w:ind w:left="6043" w:hanging="204"/>
      </w:pPr>
      <w:rPr>
        <w:rFonts w:hint="default"/>
        <w:lang w:val="pl-PL" w:eastAsia="en-US" w:bidi="ar-SA"/>
      </w:rPr>
    </w:lvl>
    <w:lvl w:ilvl="6" w:tplc="9B6294EA">
      <w:numFmt w:val="bullet"/>
      <w:lvlText w:val="•"/>
      <w:lvlJc w:val="left"/>
      <w:pPr>
        <w:ind w:left="7107" w:hanging="204"/>
      </w:pPr>
      <w:rPr>
        <w:rFonts w:hint="default"/>
        <w:lang w:val="pl-PL" w:eastAsia="en-US" w:bidi="ar-SA"/>
      </w:rPr>
    </w:lvl>
    <w:lvl w:ilvl="7" w:tplc="56FED2E2">
      <w:numFmt w:val="bullet"/>
      <w:lvlText w:val="•"/>
      <w:lvlJc w:val="left"/>
      <w:pPr>
        <w:ind w:left="8172" w:hanging="204"/>
      </w:pPr>
      <w:rPr>
        <w:rFonts w:hint="default"/>
        <w:lang w:val="pl-PL" w:eastAsia="en-US" w:bidi="ar-SA"/>
      </w:rPr>
    </w:lvl>
    <w:lvl w:ilvl="8" w:tplc="DB2E31F0">
      <w:numFmt w:val="bullet"/>
      <w:lvlText w:val="•"/>
      <w:lvlJc w:val="left"/>
      <w:pPr>
        <w:ind w:left="9237" w:hanging="204"/>
      </w:pPr>
      <w:rPr>
        <w:rFonts w:hint="default"/>
        <w:lang w:val="pl-PL" w:eastAsia="en-US" w:bidi="ar-SA"/>
      </w:rPr>
    </w:lvl>
  </w:abstractNum>
  <w:abstractNum w:abstractNumId="20" w15:restartNumberingAfterBreak="0">
    <w:nsid w:val="5F5E6C75"/>
    <w:multiLevelType w:val="hybridMultilevel"/>
    <w:tmpl w:val="F6E419AA"/>
    <w:lvl w:ilvl="0" w:tplc="0F3CF21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9E435E"/>
    <w:multiLevelType w:val="hybridMultilevel"/>
    <w:tmpl w:val="63447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93177"/>
    <w:multiLevelType w:val="hybridMultilevel"/>
    <w:tmpl w:val="BAF86298"/>
    <w:lvl w:ilvl="0" w:tplc="F9747F48">
      <w:numFmt w:val="bullet"/>
      <w:lvlText w:val="❒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1D76EB"/>
    <w:multiLevelType w:val="hybridMultilevel"/>
    <w:tmpl w:val="F49245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920041"/>
    <w:multiLevelType w:val="hybridMultilevel"/>
    <w:tmpl w:val="EA98842A"/>
    <w:lvl w:ilvl="0" w:tplc="7ECE0F00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5" w15:restartNumberingAfterBreak="0">
    <w:nsid w:val="79947CEB"/>
    <w:multiLevelType w:val="hybridMultilevel"/>
    <w:tmpl w:val="3A5E92FC"/>
    <w:lvl w:ilvl="0" w:tplc="618831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C3D0E9C"/>
    <w:multiLevelType w:val="hybridMultilevel"/>
    <w:tmpl w:val="0770B9E6"/>
    <w:lvl w:ilvl="0" w:tplc="78084BB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1592351484">
    <w:abstractNumId w:val="19"/>
  </w:num>
  <w:num w:numId="2" w16cid:durableId="1088650714">
    <w:abstractNumId w:val="18"/>
  </w:num>
  <w:num w:numId="3" w16cid:durableId="1673528504">
    <w:abstractNumId w:val="11"/>
  </w:num>
  <w:num w:numId="4" w16cid:durableId="642348091">
    <w:abstractNumId w:val="10"/>
  </w:num>
  <w:num w:numId="5" w16cid:durableId="1756244584">
    <w:abstractNumId w:val="0"/>
  </w:num>
  <w:num w:numId="6" w16cid:durableId="1723476541">
    <w:abstractNumId w:val="8"/>
  </w:num>
  <w:num w:numId="7" w16cid:durableId="599266794">
    <w:abstractNumId w:val="22"/>
  </w:num>
  <w:num w:numId="8" w16cid:durableId="846486118">
    <w:abstractNumId w:val="21"/>
  </w:num>
  <w:num w:numId="9" w16cid:durableId="529682369">
    <w:abstractNumId w:val="4"/>
  </w:num>
  <w:num w:numId="10" w16cid:durableId="56050685">
    <w:abstractNumId w:val="9"/>
  </w:num>
  <w:num w:numId="11" w16cid:durableId="1213730696">
    <w:abstractNumId w:val="2"/>
  </w:num>
  <w:num w:numId="12" w16cid:durableId="268321319">
    <w:abstractNumId w:val="6"/>
  </w:num>
  <w:num w:numId="13" w16cid:durableId="1979072565">
    <w:abstractNumId w:val="7"/>
  </w:num>
  <w:num w:numId="14" w16cid:durableId="104663212">
    <w:abstractNumId w:val="1"/>
  </w:num>
  <w:num w:numId="15" w16cid:durableId="1355300620">
    <w:abstractNumId w:val="16"/>
  </w:num>
  <w:num w:numId="16" w16cid:durableId="775757056">
    <w:abstractNumId w:val="13"/>
  </w:num>
  <w:num w:numId="17" w16cid:durableId="1674718712">
    <w:abstractNumId w:val="12"/>
  </w:num>
  <w:num w:numId="18" w16cid:durableId="1601523772">
    <w:abstractNumId w:val="15"/>
  </w:num>
  <w:num w:numId="19" w16cid:durableId="1318146903">
    <w:abstractNumId w:val="5"/>
  </w:num>
  <w:num w:numId="20" w16cid:durableId="816535988">
    <w:abstractNumId w:val="20"/>
  </w:num>
  <w:num w:numId="21" w16cid:durableId="1407610686">
    <w:abstractNumId w:val="23"/>
  </w:num>
  <w:num w:numId="22" w16cid:durableId="1506944624">
    <w:abstractNumId w:val="3"/>
  </w:num>
  <w:num w:numId="23" w16cid:durableId="1471825659">
    <w:abstractNumId w:val="24"/>
  </w:num>
  <w:num w:numId="24" w16cid:durableId="1425691137">
    <w:abstractNumId w:val="25"/>
  </w:num>
  <w:num w:numId="25" w16cid:durableId="8794289">
    <w:abstractNumId w:val="26"/>
  </w:num>
  <w:num w:numId="26" w16cid:durableId="1032341971">
    <w:abstractNumId w:val="14"/>
  </w:num>
  <w:num w:numId="27" w16cid:durableId="4667753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E"/>
    <w:rsid w:val="0004208D"/>
    <w:rsid w:val="00057697"/>
    <w:rsid w:val="000A135C"/>
    <w:rsid w:val="000B4636"/>
    <w:rsid w:val="000C76E1"/>
    <w:rsid w:val="00166263"/>
    <w:rsid w:val="001758CE"/>
    <w:rsid w:val="001C6F0E"/>
    <w:rsid w:val="00202C13"/>
    <w:rsid w:val="0021071D"/>
    <w:rsid w:val="00224E47"/>
    <w:rsid w:val="00250EEB"/>
    <w:rsid w:val="00255968"/>
    <w:rsid w:val="00285677"/>
    <w:rsid w:val="0028781A"/>
    <w:rsid w:val="002C620A"/>
    <w:rsid w:val="002F5D2D"/>
    <w:rsid w:val="00395D77"/>
    <w:rsid w:val="003B1812"/>
    <w:rsid w:val="003B46BD"/>
    <w:rsid w:val="003D6147"/>
    <w:rsid w:val="003F5DEA"/>
    <w:rsid w:val="004056FF"/>
    <w:rsid w:val="00421D85"/>
    <w:rsid w:val="004303D9"/>
    <w:rsid w:val="00431B17"/>
    <w:rsid w:val="00452032"/>
    <w:rsid w:val="0047509D"/>
    <w:rsid w:val="004B1356"/>
    <w:rsid w:val="004B5045"/>
    <w:rsid w:val="004F03CF"/>
    <w:rsid w:val="004F79EE"/>
    <w:rsid w:val="00567479"/>
    <w:rsid w:val="005930D1"/>
    <w:rsid w:val="005A1EF9"/>
    <w:rsid w:val="005F0E9F"/>
    <w:rsid w:val="005F3733"/>
    <w:rsid w:val="00653165"/>
    <w:rsid w:val="00654AAB"/>
    <w:rsid w:val="0069256B"/>
    <w:rsid w:val="006A288E"/>
    <w:rsid w:val="006A37D1"/>
    <w:rsid w:val="006D408B"/>
    <w:rsid w:val="0071301D"/>
    <w:rsid w:val="007609F8"/>
    <w:rsid w:val="007777D7"/>
    <w:rsid w:val="007A778F"/>
    <w:rsid w:val="007D3C32"/>
    <w:rsid w:val="00837429"/>
    <w:rsid w:val="008476C9"/>
    <w:rsid w:val="00862809"/>
    <w:rsid w:val="008769D3"/>
    <w:rsid w:val="008A059F"/>
    <w:rsid w:val="008D40FA"/>
    <w:rsid w:val="00914A5B"/>
    <w:rsid w:val="009316AE"/>
    <w:rsid w:val="00965BFE"/>
    <w:rsid w:val="009B113E"/>
    <w:rsid w:val="009B32C1"/>
    <w:rsid w:val="00A000BD"/>
    <w:rsid w:val="00A35CD4"/>
    <w:rsid w:val="00A55A21"/>
    <w:rsid w:val="00A9561C"/>
    <w:rsid w:val="00AD5D6F"/>
    <w:rsid w:val="00B41C6F"/>
    <w:rsid w:val="00B463CD"/>
    <w:rsid w:val="00B62D79"/>
    <w:rsid w:val="00B6589E"/>
    <w:rsid w:val="00B7432B"/>
    <w:rsid w:val="00C42C62"/>
    <w:rsid w:val="00C43E2E"/>
    <w:rsid w:val="00C76BB0"/>
    <w:rsid w:val="00C948F2"/>
    <w:rsid w:val="00C948F6"/>
    <w:rsid w:val="00C95D6C"/>
    <w:rsid w:val="00CC0954"/>
    <w:rsid w:val="00CD5703"/>
    <w:rsid w:val="00CE694D"/>
    <w:rsid w:val="00D2389E"/>
    <w:rsid w:val="00D31981"/>
    <w:rsid w:val="00D43BAF"/>
    <w:rsid w:val="00D6101E"/>
    <w:rsid w:val="00D743A1"/>
    <w:rsid w:val="00DA0CE0"/>
    <w:rsid w:val="00DA6A65"/>
    <w:rsid w:val="00DF06D0"/>
    <w:rsid w:val="00E62130"/>
    <w:rsid w:val="00E70EA1"/>
    <w:rsid w:val="00E92691"/>
    <w:rsid w:val="00EC28E3"/>
    <w:rsid w:val="00EE0C1E"/>
    <w:rsid w:val="00EE572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CDB"/>
  <w15:chartTrackingRefBased/>
  <w15:docId w15:val="{3A84C171-DF81-4BD4-B1DB-6BF06DC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130"/>
  </w:style>
  <w:style w:type="paragraph" w:styleId="Stopka">
    <w:name w:val="footer"/>
    <w:basedOn w:val="Normalny"/>
    <w:link w:val="Stopka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30"/>
  </w:style>
  <w:style w:type="table" w:customStyle="1" w:styleId="TableNormal">
    <w:name w:val="Table Normal"/>
    <w:uiPriority w:val="2"/>
    <w:semiHidden/>
    <w:unhideWhenUsed/>
    <w:qFormat/>
    <w:rsid w:val="00E6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213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130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62130"/>
    <w:pPr>
      <w:spacing w:before="2"/>
      <w:ind w:left="714" w:hanging="205"/>
    </w:pPr>
  </w:style>
  <w:style w:type="paragraph" w:customStyle="1" w:styleId="TableParagraph">
    <w:name w:val="Table Paragraph"/>
    <w:basedOn w:val="Normalny"/>
    <w:uiPriority w:val="1"/>
    <w:qFormat/>
    <w:rsid w:val="00E62130"/>
  </w:style>
  <w:style w:type="character" w:styleId="Pogrubienie">
    <w:name w:val="Strong"/>
    <w:basedOn w:val="Domylnaczcionkaakapitu"/>
    <w:qFormat/>
    <w:rsid w:val="00C948F6"/>
    <w:rPr>
      <w:b/>
      <w:bCs/>
    </w:rPr>
  </w:style>
  <w:style w:type="paragraph" w:styleId="Bezodstpw">
    <w:name w:val="No Spacing"/>
    <w:uiPriority w:val="1"/>
    <w:qFormat/>
    <w:rsid w:val="00A95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F0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03CF"/>
    <w:pPr>
      <w:suppressLineNumbers/>
    </w:pPr>
  </w:style>
  <w:style w:type="paragraph" w:customStyle="1" w:styleId="Zawartotabeli">
    <w:name w:val="Zawartość tabeli"/>
    <w:basedOn w:val="Standard"/>
    <w:rsid w:val="004F03C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B4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E9BD-2440-431B-A0FD-6352EE5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Karolina Myroniuk</cp:lastModifiedBy>
  <cp:revision>4</cp:revision>
  <cp:lastPrinted>2023-04-24T05:46:00Z</cp:lastPrinted>
  <dcterms:created xsi:type="dcterms:W3CDTF">2023-08-08T07:09:00Z</dcterms:created>
  <dcterms:modified xsi:type="dcterms:W3CDTF">2023-08-09T08:33:00Z</dcterms:modified>
</cp:coreProperties>
</file>